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BB" w:rsidRPr="00D57773" w:rsidRDefault="007E1ABB" w:rsidP="007E1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773">
        <w:rPr>
          <w:rFonts w:ascii="Times New Roman" w:hAnsi="Times New Roman" w:cs="Times New Roman"/>
          <w:b/>
          <w:sz w:val="24"/>
          <w:szCs w:val="24"/>
        </w:rPr>
        <w:t>ГРАФИК ОБРАЗОВАТЕЛЬНОГО ПРОЦЕССА</w:t>
      </w:r>
    </w:p>
    <w:p w:rsidR="001913D4" w:rsidRPr="00DD0E96" w:rsidRDefault="001913D4" w:rsidP="001913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695">
        <w:rPr>
          <w:rFonts w:ascii="Times New Roman" w:hAnsi="Times New Roman" w:cs="Times New Roman"/>
          <w:sz w:val="24"/>
          <w:szCs w:val="24"/>
        </w:rPr>
        <w:t xml:space="preserve">выпускников специальности </w:t>
      </w:r>
      <w:r w:rsidRPr="00DD0E96">
        <w:rPr>
          <w:rFonts w:ascii="Times New Roman" w:hAnsi="Times New Roman" w:cs="Times New Roman"/>
          <w:b/>
          <w:sz w:val="24"/>
          <w:szCs w:val="24"/>
        </w:rPr>
        <w:t>ЗЕМЕЛЬНО-ИМУЩЕСТВЕННЫЕ ОТНОШЕНИЯ</w:t>
      </w:r>
    </w:p>
    <w:p w:rsidR="001913D4" w:rsidRDefault="001913D4" w:rsidP="0019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01.12. – знакомство с тематикой дипломных работ (темы дипломных работ представлены на Сайте колледжа), закрепление научного руководителя за студентом</w:t>
      </w:r>
    </w:p>
    <w:p w:rsidR="001913D4" w:rsidRDefault="001913D4" w:rsidP="0019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08.12 - 14.12  – регистрация выбранной темы (график регистрации размещён на Сайте колледжа)</w:t>
      </w:r>
    </w:p>
    <w:p w:rsidR="001913D4" w:rsidRDefault="001913D4" w:rsidP="0019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выходом на практику студент обязательно должен определиться с темой дипломной работы, познакомиться с научным руководителем.</w:t>
      </w:r>
    </w:p>
    <w:p w:rsidR="001913D4" w:rsidRDefault="001913D4" w:rsidP="0019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15.12 - 11.01 – производственная практика</w:t>
      </w:r>
    </w:p>
    <w:p w:rsidR="001913D4" w:rsidRDefault="001913D4" w:rsidP="0019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12.01 - 20.01 – сдача Бланка заданий в учебный отдел колледжа</w:t>
      </w:r>
    </w:p>
    <w:p w:rsidR="001913D4" w:rsidRDefault="001913D4" w:rsidP="0019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12.01 - 24.01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зачётно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-экзаменационная сессия</w:t>
      </w:r>
    </w:p>
    <w:p w:rsidR="001913D4" w:rsidRDefault="001913D4" w:rsidP="0019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25.01 - 31.01 – каникулы</w:t>
      </w:r>
    </w:p>
    <w:p w:rsidR="001913D4" w:rsidRDefault="001913D4" w:rsidP="0019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01.02 - собрание по практике</w:t>
      </w:r>
    </w:p>
    <w:p w:rsidR="001913D4" w:rsidRDefault="001913D4" w:rsidP="0019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02.02 - 22.02 – производственная практика</w:t>
      </w:r>
    </w:p>
    <w:p w:rsidR="001913D4" w:rsidRDefault="001913D4" w:rsidP="0019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27.02 - начало второго семестра</w:t>
      </w:r>
    </w:p>
    <w:p w:rsidR="001913D4" w:rsidRDefault="001913D4" w:rsidP="0019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13.03, 14.03, 15.03 – защита производственной практики, сдача квалификационного экзамена</w:t>
      </w:r>
    </w:p>
    <w:p w:rsidR="001913D4" w:rsidRDefault="001913D4" w:rsidP="0019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10.04 - 19.04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зачётно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-экзаменационная сессия</w:t>
      </w:r>
    </w:p>
    <w:p w:rsidR="001913D4" w:rsidRDefault="001913D4" w:rsidP="0019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20.04 - 17.05 – преддипломная практика</w:t>
      </w:r>
    </w:p>
    <w:p w:rsidR="001913D4" w:rsidRDefault="001913D4" w:rsidP="0019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18.05 – работа над дипломом</w:t>
      </w:r>
    </w:p>
    <w:p w:rsidR="001913D4" w:rsidRDefault="001913D4" w:rsidP="0019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07.06, 08.06, 09.06 – сдача готовой дипломной работы, сдача оформленного дневника практики</w:t>
      </w:r>
    </w:p>
    <w:p w:rsidR="001913D4" w:rsidRDefault="001913D4" w:rsidP="0019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13.06 – Приказ о допуске к государственной итоговой аттестации</w:t>
      </w:r>
    </w:p>
    <w:p w:rsidR="001913D4" w:rsidRDefault="001913D4" w:rsidP="0019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14.06 – защита дипломных работ </w:t>
      </w:r>
    </w:p>
    <w:p w:rsidR="00E5637F" w:rsidRDefault="00E5637F" w:rsidP="008E2C6C">
      <w:pPr>
        <w:spacing w:after="0" w:line="240" w:lineRule="auto"/>
        <w:jc w:val="both"/>
      </w:pPr>
      <w:bookmarkStart w:id="0" w:name="_GoBack"/>
      <w:bookmarkEnd w:id="0"/>
    </w:p>
    <w:sectPr w:rsidR="00E5637F" w:rsidSect="007E1AB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BB"/>
    <w:rsid w:val="001913D4"/>
    <w:rsid w:val="007E1ABB"/>
    <w:rsid w:val="008E2C6C"/>
    <w:rsid w:val="00A3685E"/>
    <w:rsid w:val="00B357D1"/>
    <w:rsid w:val="00E5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B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B357D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357D1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357D1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357D1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B357D1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rsid w:val="00B357D1"/>
    <w:rPr>
      <w:rFonts w:ascii="Cambria" w:hAnsi="Cambria"/>
      <w:b/>
      <w:bCs/>
      <w:i/>
      <w:iCs/>
      <w:color w:val="4F81BD"/>
    </w:rPr>
  </w:style>
  <w:style w:type="character" w:styleId="a3">
    <w:name w:val="Strong"/>
    <w:uiPriority w:val="99"/>
    <w:qFormat/>
    <w:rsid w:val="00B357D1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357D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B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B357D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357D1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357D1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357D1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B357D1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rsid w:val="00B357D1"/>
    <w:rPr>
      <w:rFonts w:ascii="Cambria" w:hAnsi="Cambria"/>
      <w:b/>
      <w:bCs/>
      <w:i/>
      <w:iCs/>
      <w:color w:val="4F81BD"/>
    </w:rPr>
  </w:style>
  <w:style w:type="character" w:styleId="a3">
    <w:name w:val="Strong"/>
    <w:uiPriority w:val="99"/>
    <w:qFormat/>
    <w:rsid w:val="00B357D1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357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Филиппов</dc:creator>
  <cp:lastModifiedBy>Дмитрий Филиппов</cp:lastModifiedBy>
  <cp:revision>2</cp:revision>
  <dcterms:created xsi:type="dcterms:W3CDTF">2016-12-06T06:26:00Z</dcterms:created>
  <dcterms:modified xsi:type="dcterms:W3CDTF">2016-12-06T06:26:00Z</dcterms:modified>
</cp:coreProperties>
</file>