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B4" w:rsidRPr="007A1601" w:rsidRDefault="00F06DB4" w:rsidP="00F06DB4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r w:rsidRPr="007A1601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МИНИСТЕРСТВО ТРАНСПОРТА РОССИЙСКОЙ ФЕДЕРАЦИИ</w:t>
      </w:r>
    </w:p>
    <w:p w:rsidR="00F06DB4" w:rsidRPr="007A1601" w:rsidRDefault="00F06DB4" w:rsidP="00F06D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7A1601">
        <w:rPr>
          <w:rFonts w:ascii="Times New Roman" w:eastAsia="Lucida Sans Unicode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</w:t>
      </w:r>
    </w:p>
    <w:p w:rsidR="00F06DB4" w:rsidRPr="007A1601" w:rsidRDefault="00F06DB4" w:rsidP="00F06D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7A1601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F06DB4" w:rsidRPr="007A1601" w:rsidRDefault="00F06DB4" w:rsidP="00F06DB4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7A1601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«РОССИЙСКИЙ УНИВЕРСИТЕТ ТРАНСПОРТА»</w:t>
      </w:r>
    </w:p>
    <w:p w:rsidR="00F06DB4" w:rsidRPr="007A1601" w:rsidRDefault="00F06DB4" w:rsidP="00F06D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7A1601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РУТ (МИИТ)</w:t>
      </w:r>
    </w:p>
    <w:p w:rsidR="00F06DB4" w:rsidRPr="007A1601" w:rsidRDefault="00F06DB4" w:rsidP="00F06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DB4" w:rsidRPr="007A1601" w:rsidRDefault="00F06DB4" w:rsidP="00F06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DB4" w:rsidRPr="007A1601" w:rsidRDefault="00F06DB4" w:rsidP="00F06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A16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F06DB4" w:rsidRPr="007A1601" w:rsidRDefault="00F06DB4" w:rsidP="00F06DB4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6DB4" w:rsidRPr="007A1601" w:rsidRDefault="00F06DB4" w:rsidP="00F06D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6DB4" w:rsidRDefault="00F06DB4" w:rsidP="00F06D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646C5" w:rsidRDefault="006646C5" w:rsidP="00F06D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646C5" w:rsidRPr="007A1601" w:rsidRDefault="006646C5" w:rsidP="00F06D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6DB4" w:rsidRPr="007A1601" w:rsidRDefault="00F06DB4" w:rsidP="00F06D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6DB4" w:rsidRPr="007A1601" w:rsidRDefault="00F06DB4" w:rsidP="00F06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:rsidR="00F06DB4" w:rsidRPr="007A1601" w:rsidRDefault="00F06DB4" w:rsidP="00F06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6DB4" w:rsidRPr="007A1601" w:rsidRDefault="00F06DB4" w:rsidP="00F06D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прохождении </w:t>
      </w:r>
      <w:r w:rsidR="008C1F95" w:rsidRPr="007A1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учебной</w:t>
      </w:r>
      <w:r w:rsidRPr="007A1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(по профилю специальности) практики </w:t>
      </w:r>
    </w:p>
    <w:p w:rsidR="00F06DB4" w:rsidRPr="007A1601" w:rsidRDefault="00F06DB4" w:rsidP="00F06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6DB4" w:rsidRPr="007A1601" w:rsidRDefault="00F06DB4" w:rsidP="00F06D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6DB4" w:rsidRPr="007A1601" w:rsidRDefault="00F06DB4" w:rsidP="00F06DB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Специальность: </w:t>
      </w:r>
      <w:r w:rsidR="00AA4C85" w:rsidRPr="007A1601">
        <w:rPr>
          <w:rFonts w:ascii="Times New Roman" w:hAnsi="Times New Roman" w:cs="Times New Roman"/>
          <w:sz w:val="24"/>
          <w:szCs w:val="24"/>
        </w:rPr>
        <w:t>40.02.03 Право и судебное администрирование</w:t>
      </w:r>
      <w:r w:rsidRPr="007A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87360" w:rsidRDefault="00F06DB4" w:rsidP="00F06D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образования </w:t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среднее профессиональное образование</w:t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F06DB4" w:rsidRPr="007A1601" w:rsidRDefault="00F06DB4" w:rsidP="00F06D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7A1601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Квалификация выпускника</w:t>
      </w:r>
      <w:r w:rsidR="00AA4C85"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 xml:space="preserve"> - специалист по судебному администрированию</w:t>
      </w:r>
    </w:p>
    <w:p w:rsidR="00F06DB4" w:rsidRPr="007A1601" w:rsidRDefault="00F06DB4" w:rsidP="00F06D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 </w:t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 xml:space="preserve">   очная</w:t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A16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F06DB4" w:rsidRPr="007A1601" w:rsidRDefault="00F06DB4" w:rsidP="00F06D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06DB4" w:rsidRPr="007A1601" w:rsidRDefault="00F06DB4" w:rsidP="00F06D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6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06DB4" w:rsidRDefault="00F06DB4" w:rsidP="00F06D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46C5" w:rsidRPr="007A1601" w:rsidRDefault="006646C5" w:rsidP="00F06D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6DB4" w:rsidRPr="007A1601" w:rsidRDefault="00F06DB4" w:rsidP="00F06D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E29CC" w:rsidRPr="003E29CC" w:rsidTr="00D1211D">
        <w:tc>
          <w:tcPr>
            <w:tcW w:w="3367" w:type="dxa"/>
          </w:tcPr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Выполнил (а):</w:t>
            </w:r>
          </w:p>
        </w:tc>
      </w:tr>
      <w:tr w:rsidR="003E29CC" w:rsidRPr="003E29CC" w:rsidTr="00D1211D">
        <w:tc>
          <w:tcPr>
            <w:tcW w:w="3367" w:type="dxa"/>
          </w:tcPr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 (</w:t>
            </w:r>
            <w:proofErr w:type="gramStart"/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ка)  группы</w:t>
            </w:r>
            <w:proofErr w:type="gramEnd"/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ЮСА-251</w:t>
            </w:r>
          </w:p>
        </w:tc>
      </w:tr>
      <w:tr w:rsidR="003E29CC" w:rsidRPr="003E29CC" w:rsidTr="00D1211D">
        <w:tc>
          <w:tcPr>
            <w:tcW w:w="3367" w:type="dxa"/>
          </w:tcPr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Яна Николаевна</w:t>
            </w:r>
          </w:p>
        </w:tc>
      </w:tr>
      <w:tr w:rsidR="003E29CC" w:rsidRPr="003E29CC" w:rsidTr="00D1211D">
        <w:tc>
          <w:tcPr>
            <w:tcW w:w="3367" w:type="dxa"/>
          </w:tcPr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практики:</w:t>
            </w:r>
          </w:p>
        </w:tc>
      </w:tr>
      <w:tr w:rsidR="003E29CC" w:rsidRPr="003E29CC" w:rsidTr="00D1211D">
        <w:tc>
          <w:tcPr>
            <w:tcW w:w="3367" w:type="dxa"/>
          </w:tcPr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Феоктистова Надежда Анатольевна</w:t>
            </w:r>
          </w:p>
        </w:tc>
      </w:tr>
    </w:tbl>
    <w:tbl>
      <w:tblPr>
        <w:tblStyle w:val="110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E29CC" w:rsidRPr="003E29CC" w:rsidTr="00D1211D">
        <w:tc>
          <w:tcPr>
            <w:tcW w:w="3367" w:type="dxa"/>
          </w:tcPr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29CC" w:rsidRPr="003E29CC" w:rsidRDefault="003E29CC" w:rsidP="003E2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9CC" w:rsidRDefault="003E29CC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6646C5" w:rsidRDefault="006646C5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46C5" w:rsidRDefault="006646C5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46C5" w:rsidRPr="003E29CC" w:rsidRDefault="006646C5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29CC" w:rsidRDefault="003E29CC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4E4D" w:rsidRDefault="00734E4D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4E4D" w:rsidRDefault="00734E4D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016B" w:rsidRDefault="008F016B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016B" w:rsidRPr="003E29CC" w:rsidRDefault="008F016B" w:rsidP="003E29CC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E40" w:rsidRPr="008F016B" w:rsidRDefault="003E29CC" w:rsidP="008F01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9CC">
        <w:rPr>
          <w:rFonts w:ascii="Times New Roman" w:eastAsia="Calibri" w:hAnsi="Times New Roman" w:cs="Times New Roman"/>
          <w:sz w:val="24"/>
          <w:szCs w:val="24"/>
          <w:lang w:eastAsia="ru-RU"/>
        </w:rPr>
        <w:t>Москва 2021</w:t>
      </w:r>
    </w:p>
    <w:p w:rsidR="00277769" w:rsidRPr="007B121B" w:rsidRDefault="00277769" w:rsidP="0027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77769" w:rsidRPr="007A1601" w:rsidRDefault="00277769" w:rsidP="0027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B13" w:rsidRPr="007A1601" w:rsidRDefault="00CF3B13" w:rsidP="007B12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703"/>
      </w:tblGrid>
      <w:tr w:rsidR="006646C5" w:rsidRPr="006646C5" w:rsidTr="006646C5">
        <w:tc>
          <w:tcPr>
            <w:tcW w:w="8642" w:type="dxa"/>
          </w:tcPr>
          <w:p w:rsidR="006646C5" w:rsidRPr="006646C5" w:rsidRDefault="006646C5" w:rsidP="00664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01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едение…………………………………………………………</w:t>
            </w:r>
            <w:proofErr w:type="gramStart"/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3" w:type="dxa"/>
          </w:tcPr>
          <w:p w:rsidR="006646C5" w:rsidRPr="006646C5" w:rsidRDefault="006646C5" w:rsidP="00C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6C5" w:rsidRPr="006646C5" w:rsidTr="006646C5">
        <w:tc>
          <w:tcPr>
            <w:tcW w:w="8642" w:type="dxa"/>
          </w:tcPr>
          <w:p w:rsidR="006646C5" w:rsidRPr="006646C5" w:rsidRDefault="006646C5" w:rsidP="00664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Характеристика места прохождени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практики………………………….</w:t>
            </w:r>
          </w:p>
        </w:tc>
        <w:tc>
          <w:tcPr>
            <w:tcW w:w="703" w:type="dxa"/>
          </w:tcPr>
          <w:p w:rsidR="006646C5" w:rsidRPr="006646C5" w:rsidRDefault="00CD1B5F" w:rsidP="00C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6C5" w:rsidRPr="006646C5" w:rsidTr="006646C5">
        <w:tc>
          <w:tcPr>
            <w:tcW w:w="8642" w:type="dxa"/>
          </w:tcPr>
          <w:p w:rsidR="006646C5" w:rsidRPr="006646C5" w:rsidRDefault="006646C5" w:rsidP="00664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6C5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выполняемых на </w:t>
            </w:r>
            <w:proofErr w:type="gramStart"/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практике…</w:t>
            </w:r>
            <w:r w:rsidR="00474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Pr="006646C5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703" w:type="dxa"/>
          </w:tcPr>
          <w:p w:rsidR="006646C5" w:rsidRPr="006646C5" w:rsidRDefault="00CD1B5F" w:rsidP="00C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6C5" w:rsidRPr="006646C5" w:rsidTr="006646C5">
        <w:tc>
          <w:tcPr>
            <w:tcW w:w="8642" w:type="dxa"/>
          </w:tcPr>
          <w:p w:rsidR="006646C5" w:rsidRPr="006646C5" w:rsidRDefault="00474265" w:rsidP="00474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265">
              <w:rPr>
                <w:rFonts w:ascii="Times New Roman" w:hAnsi="Times New Roman" w:cs="Times New Roman"/>
                <w:sz w:val="28"/>
                <w:szCs w:val="28"/>
              </w:rPr>
              <w:t xml:space="preserve">Навыки, приобретенные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практике………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…………..…………..</w:t>
            </w:r>
          </w:p>
        </w:tc>
        <w:tc>
          <w:tcPr>
            <w:tcW w:w="703" w:type="dxa"/>
          </w:tcPr>
          <w:p w:rsidR="006646C5" w:rsidRPr="006646C5" w:rsidRDefault="005C3412" w:rsidP="00C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646C5" w:rsidRPr="006646C5" w:rsidTr="006646C5">
        <w:tc>
          <w:tcPr>
            <w:tcW w:w="8642" w:type="dxa"/>
          </w:tcPr>
          <w:p w:rsidR="006646C5" w:rsidRPr="006646C5" w:rsidRDefault="00474265" w:rsidP="00474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703" w:type="dxa"/>
          </w:tcPr>
          <w:p w:rsidR="006646C5" w:rsidRPr="006646C5" w:rsidRDefault="009D1AC8" w:rsidP="005C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F3B13" w:rsidRPr="006646C5" w:rsidRDefault="00CF3B13" w:rsidP="00CF3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13" w:rsidRPr="007A1601" w:rsidRDefault="00CF3B13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3" w:rsidRPr="007A1601" w:rsidRDefault="00CF3B13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3" w:rsidRPr="007A1601" w:rsidRDefault="00CF3B13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3" w:rsidRPr="007A1601" w:rsidRDefault="006646C5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3B13" w:rsidRPr="007A1601" w:rsidRDefault="00CF3B13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3" w:rsidRPr="007A1601" w:rsidRDefault="00CF3B13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3" w:rsidRPr="007A1601" w:rsidRDefault="00CF3B13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3" w:rsidRDefault="00CF3B13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1B" w:rsidRPr="007A1601" w:rsidRDefault="007B121B" w:rsidP="00CF3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69" w:rsidRDefault="00CF3B13" w:rsidP="007B1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1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F6855" w:rsidRPr="007B121B" w:rsidRDefault="008F6855" w:rsidP="007B1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73" w:rsidRPr="007B121B" w:rsidRDefault="00463E73" w:rsidP="007B1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1B">
        <w:rPr>
          <w:rFonts w:ascii="Times New Roman" w:hAnsi="Times New Roman" w:cs="Times New Roman"/>
          <w:sz w:val="28"/>
          <w:szCs w:val="28"/>
        </w:rPr>
        <w:t>Я, Иванова Яна Николаевна, студентка специальности</w:t>
      </w:r>
      <w:r w:rsidR="007B121B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 xml:space="preserve">40.02.02 «Право и </w:t>
      </w:r>
      <w:r w:rsidR="001F53AF" w:rsidRPr="007B121B">
        <w:rPr>
          <w:rFonts w:ascii="Times New Roman" w:hAnsi="Times New Roman" w:cs="Times New Roman"/>
          <w:sz w:val="28"/>
          <w:szCs w:val="28"/>
        </w:rPr>
        <w:t>судебное администрирование</w:t>
      </w:r>
      <w:r w:rsidRPr="007B121B">
        <w:rPr>
          <w:rFonts w:ascii="Times New Roman" w:hAnsi="Times New Roman" w:cs="Times New Roman"/>
          <w:sz w:val="28"/>
          <w:szCs w:val="28"/>
        </w:rPr>
        <w:t>»</w:t>
      </w:r>
      <w:r w:rsidR="001F53AF" w:rsidRPr="007B121B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>по окончании</w:t>
      </w:r>
      <w:r w:rsidR="007B121B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 xml:space="preserve">второго курса проходила </w:t>
      </w:r>
      <w:r w:rsidR="001F53AF" w:rsidRPr="007B121B">
        <w:rPr>
          <w:rFonts w:ascii="Times New Roman" w:hAnsi="Times New Roman" w:cs="Times New Roman"/>
          <w:sz w:val="28"/>
          <w:szCs w:val="28"/>
        </w:rPr>
        <w:t>учебную практику</w:t>
      </w:r>
      <w:r w:rsidRPr="007B121B">
        <w:rPr>
          <w:rFonts w:ascii="Times New Roman" w:hAnsi="Times New Roman" w:cs="Times New Roman"/>
          <w:sz w:val="28"/>
          <w:szCs w:val="28"/>
        </w:rPr>
        <w:t xml:space="preserve"> в </w:t>
      </w:r>
      <w:r w:rsidR="00734E4D">
        <w:rPr>
          <w:rFonts w:ascii="Times New Roman" w:hAnsi="Times New Roman" w:cs="Times New Roman"/>
          <w:sz w:val="28"/>
          <w:szCs w:val="28"/>
        </w:rPr>
        <w:t xml:space="preserve">Басманном районном суде г. Москвы </w:t>
      </w:r>
      <w:r w:rsidRPr="007B121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B121B">
        <w:rPr>
          <w:rFonts w:ascii="Times New Roman" w:hAnsi="Times New Roman" w:cs="Times New Roman"/>
          <w:sz w:val="28"/>
          <w:szCs w:val="28"/>
        </w:rPr>
        <w:t>15</w:t>
      </w:r>
      <w:r w:rsidRPr="007B121B">
        <w:rPr>
          <w:rFonts w:ascii="Times New Roman" w:hAnsi="Times New Roman" w:cs="Times New Roman"/>
          <w:sz w:val="28"/>
          <w:szCs w:val="28"/>
        </w:rPr>
        <w:t>.06.20</w:t>
      </w:r>
      <w:r w:rsidR="008F6855">
        <w:rPr>
          <w:rFonts w:ascii="Times New Roman" w:hAnsi="Times New Roman" w:cs="Times New Roman"/>
          <w:sz w:val="28"/>
          <w:szCs w:val="28"/>
        </w:rPr>
        <w:t>21</w:t>
      </w:r>
      <w:r w:rsidR="00734E4D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>г. по</w:t>
      </w:r>
      <w:r w:rsidR="007B121B">
        <w:rPr>
          <w:rFonts w:ascii="Times New Roman" w:hAnsi="Times New Roman" w:cs="Times New Roman"/>
          <w:sz w:val="28"/>
          <w:szCs w:val="28"/>
        </w:rPr>
        <w:t xml:space="preserve"> 02</w:t>
      </w:r>
      <w:r w:rsidRPr="007B121B">
        <w:rPr>
          <w:rFonts w:ascii="Times New Roman" w:hAnsi="Times New Roman" w:cs="Times New Roman"/>
          <w:sz w:val="28"/>
          <w:szCs w:val="28"/>
        </w:rPr>
        <w:t>.0</w:t>
      </w:r>
      <w:r w:rsidR="007B121B">
        <w:rPr>
          <w:rFonts w:ascii="Times New Roman" w:hAnsi="Times New Roman" w:cs="Times New Roman"/>
          <w:sz w:val="28"/>
          <w:szCs w:val="28"/>
        </w:rPr>
        <w:t>7</w:t>
      </w:r>
      <w:r w:rsidRPr="007B121B">
        <w:rPr>
          <w:rFonts w:ascii="Times New Roman" w:hAnsi="Times New Roman" w:cs="Times New Roman"/>
          <w:sz w:val="28"/>
          <w:szCs w:val="28"/>
        </w:rPr>
        <w:t>.20</w:t>
      </w:r>
      <w:r w:rsidR="008F6855">
        <w:rPr>
          <w:rFonts w:ascii="Times New Roman" w:hAnsi="Times New Roman" w:cs="Times New Roman"/>
          <w:sz w:val="28"/>
          <w:szCs w:val="28"/>
        </w:rPr>
        <w:t>21</w:t>
      </w:r>
      <w:r w:rsidR="00734E4D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F6855" w:rsidRDefault="00463E73" w:rsidP="00F50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1B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8F6855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7B121B">
        <w:rPr>
          <w:rFonts w:ascii="Times New Roman" w:hAnsi="Times New Roman" w:cs="Times New Roman"/>
          <w:sz w:val="28"/>
          <w:szCs w:val="28"/>
        </w:rPr>
        <w:t>практики: приобретение первичного профессионального</w:t>
      </w:r>
      <w:r w:rsidR="00180307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 xml:space="preserve">опыта. Реализация </w:t>
      </w:r>
      <w:r w:rsidR="008F6855">
        <w:rPr>
          <w:rFonts w:ascii="Times New Roman" w:hAnsi="Times New Roman" w:cs="Times New Roman"/>
          <w:sz w:val="28"/>
          <w:szCs w:val="28"/>
        </w:rPr>
        <w:t>указанной цели предусматривает:</w:t>
      </w:r>
    </w:p>
    <w:p w:rsidR="008F6855" w:rsidRDefault="00463E73" w:rsidP="00F50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1B">
        <w:rPr>
          <w:rFonts w:ascii="Times New Roman" w:hAnsi="Times New Roman" w:cs="Times New Roman"/>
          <w:sz w:val="28"/>
          <w:szCs w:val="28"/>
        </w:rPr>
        <w:t>общее знакомство с</w:t>
      </w:r>
      <w:r w:rsidR="00180307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>деятельностью организации, ее структурой, системой управления и</w:t>
      </w:r>
      <w:r w:rsidR="00180307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формой; </w:t>
      </w:r>
    </w:p>
    <w:p w:rsidR="008F6855" w:rsidRDefault="00463E73" w:rsidP="00F50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1B">
        <w:rPr>
          <w:rFonts w:ascii="Times New Roman" w:hAnsi="Times New Roman" w:cs="Times New Roman"/>
          <w:sz w:val="28"/>
          <w:szCs w:val="28"/>
        </w:rPr>
        <w:t>изучение функций подразделений;</w:t>
      </w:r>
      <w:r w:rsidR="0018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55" w:rsidRDefault="00463E73" w:rsidP="00F50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1B">
        <w:rPr>
          <w:rFonts w:ascii="Times New Roman" w:hAnsi="Times New Roman" w:cs="Times New Roman"/>
          <w:sz w:val="28"/>
          <w:szCs w:val="28"/>
        </w:rPr>
        <w:t>изучение нормативн</w:t>
      </w:r>
      <w:r w:rsidR="008F6855">
        <w:rPr>
          <w:rFonts w:ascii="Times New Roman" w:hAnsi="Times New Roman" w:cs="Times New Roman"/>
          <w:sz w:val="28"/>
          <w:szCs w:val="28"/>
        </w:rPr>
        <w:t xml:space="preserve">ых </w:t>
      </w:r>
      <w:r w:rsidRPr="007B121B">
        <w:rPr>
          <w:rFonts w:ascii="Times New Roman" w:hAnsi="Times New Roman" w:cs="Times New Roman"/>
          <w:sz w:val="28"/>
          <w:szCs w:val="28"/>
        </w:rPr>
        <w:t>правовых документов, касающихся вопросов</w:t>
      </w:r>
      <w:r w:rsidR="00180307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>управления</w:t>
      </w:r>
      <w:r w:rsidR="008F685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7B121B">
        <w:rPr>
          <w:rFonts w:ascii="Times New Roman" w:hAnsi="Times New Roman" w:cs="Times New Roman"/>
          <w:sz w:val="28"/>
          <w:szCs w:val="28"/>
        </w:rPr>
        <w:t>, законодательных актов, которые регулируют деятельность</w:t>
      </w:r>
      <w:r w:rsidR="00180307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8F6855" w:rsidRDefault="00463E73" w:rsidP="00F50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1B">
        <w:rPr>
          <w:rFonts w:ascii="Times New Roman" w:hAnsi="Times New Roman" w:cs="Times New Roman"/>
          <w:sz w:val="28"/>
          <w:szCs w:val="28"/>
        </w:rPr>
        <w:t>практическое знакомство со специальностью и её</w:t>
      </w:r>
      <w:r w:rsidR="00180307">
        <w:rPr>
          <w:rFonts w:ascii="Times New Roman" w:hAnsi="Times New Roman" w:cs="Times New Roman"/>
          <w:sz w:val="28"/>
          <w:szCs w:val="28"/>
        </w:rPr>
        <w:t xml:space="preserve"> </w:t>
      </w:r>
      <w:r w:rsidRPr="007B121B">
        <w:rPr>
          <w:rFonts w:ascii="Times New Roman" w:hAnsi="Times New Roman" w:cs="Times New Roman"/>
          <w:sz w:val="28"/>
          <w:szCs w:val="28"/>
        </w:rPr>
        <w:t xml:space="preserve">особенностями; </w:t>
      </w:r>
    </w:p>
    <w:p w:rsidR="00463E73" w:rsidRPr="007B121B" w:rsidRDefault="00463E73" w:rsidP="00F502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1B">
        <w:rPr>
          <w:rFonts w:ascii="Times New Roman" w:hAnsi="Times New Roman" w:cs="Times New Roman"/>
          <w:sz w:val="28"/>
          <w:szCs w:val="28"/>
        </w:rPr>
        <w:t>сбор материалов для написания курсовых работ.</w:t>
      </w:r>
    </w:p>
    <w:p w:rsidR="00277769" w:rsidRPr="00EF2EDD" w:rsidRDefault="00277769" w:rsidP="00180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769" w:rsidRPr="00EF2EDD" w:rsidRDefault="00277769" w:rsidP="001803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769" w:rsidRPr="00EF2EDD" w:rsidRDefault="00277769" w:rsidP="00CF3B1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769" w:rsidRPr="00EF2EDD" w:rsidRDefault="00277769" w:rsidP="00CF3B1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769" w:rsidRPr="00EF2EDD" w:rsidRDefault="00277769" w:rsidP="00277769">
      <w:pPr>
        <w:rPr>
          <w:rFonts w:ascii="Times New Roman" w:hAnsi="Times New Roman" w:cs="Times New Roman"/>
          <w:sz w:val="28"/>
          <w:szCs w:val="28"/>
        </w:rPr>
      </w:pPr>
    </w:p>
    <w:p w:rsidR="00277769" w:rsidRDefault="00277769" w:rsidP="00DB5D5B">
      <w:pPr>
        <w:tabs>
          <w:tab w:val="left" w:pos="5534"/>
        </w:tabs>
        <w:rPr>
          <w:rFonts w:ascii="Times New Roman" w:hAnsi="Times New Roman" w:cs="Times New Roman"/>
          <w:sz w:val="28"/>
          <w:szCs w:val="28"/>
        </w:rPr>
      </w:pPr>
    </w:p>
    <w:p w:rsidR="00EF2EDD" w:rsidRDefault="00EF2EDD" w:rsidP="00DB5D5B">
      <w:pPr>
        <w:tabs>
          <w:tab w:val="left" w:pos="5534"/>
        </w:tabs>
        <w:rPr>
          <w:rFonts w:ascii="Times New Roman" w:hAnsi="Times New Roman" w:cs="Times New Roman"/>
          <w:sz w:val="28"/>
          <w:szCs w:val="28"/>
        </w:rPr>
      </w:pPr>
    </w:p>
    <w:p w:rsidR="00EF2EDD" w:rsidRDefault="00EF2EDD" w:rsidP="00DB5D5B">
      <w:pPr>
        <w:tabs>
          <w:tab w:val="left" w:pos="5534"/>
        </w:tabs>
        <w:rPr>
          <w:rFonts w:ascii="Times New Roman" w:hAnsi="Times New Roman" w:cs="Times New Roman"/>
          <w:sz w:val="28"/>
          <w:szCs w:val="28"/>
        </w:rPr>
      </w:pPr>
    </w:p>
    <w:p w:rsidR="00EF2EDD" w:rsidRDefault="00EF2EDD" w:rsidP="00DB5D5B">
      <w:pPr>
        <w:tabs>
          <w:tab w:val="left" w:pos="5534"/>
        </w:tabs>
        <w:rPr>
          <w:rFonts w:ascii="Times New Roman" w:hAnsi="Times New Roman" w:cs="Times New Roman"/>
          <w:sz w:val="28"/>
          <w:szCs w:val="28"/>
        </w:rPr>
      </w:pPr>
    </w:p>
    <w:p w:rsidR="00EF2EDD" w:rsidRDefault="00EF2EDD" w:rsidP="00DB5D5B">
      <w:pPr>
        <w:tabs>
          <w:tab w:val="left" w:pos="5534"/>
        </w:tabs>
        <w:rPr>
          <w:rFonts w:ascii="Times New Roman" w:hAnsi="Times New Roman" w:cs="Times New Roman"/>
          <w:sz w:val="28"/>
          <w:szCs w:val="28"/>
        </w:rPr>
      </w:pPr>
    </w:p>
    <w:p w:rsidR="00EF2EDD" w:rsidRDefault="00EF2EDD" w:rsidP="00DB5D5B">
      <w:pPr>
        <w:tabs>
          <w:tab w:val="left" w:pos="5534"/>
        </w:tabs>
        <w:rPr>
          <w:rFonts w:ascii="Times New Roman" w:hAnsi="Times New Roman" w:cs="Times New Roman"/>
          <w:sz w:val="28"/>
          <w:szCs w:val="28"/>
        </w:rPr>
      </w:pPr>
    </w:p>
    <w:p w:rsidR="00EF2EDD" w:rsidRPr="00EF2EDD" w:rsidRDefault="00EF2EDD" w:rsidP="00DB5D5B">
      <w:pPr>
        <w:tabs>
          <w:tab w:val="left" w:pos="5534"/>
        </w:tabs>
        <w:rPr>
          <w:rFonts w:ascii="Times New Roman" w:hAnsi="Times New Roman" w:cs="Times New Roman"/>
          <w:sz w:val="28"/>
          <w:szCs w:val="28"/>
        </w:rPr>
      </w:pPr>
    </w:p>
    <w:p w:rsidR="007974DC" w:rsidRPr="00EF2EDD" w:rsidRDefault="007974DC" w:rsidP="00EF2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DD" w:rsidRDefault="00EF2EDD" w:rsidP="00313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DD">
        <w:rPr>
          <w:rFonts w:ascii="Times New Roman" w:hAnsi="Times New Roman" w:cs="Times New Roman"/>
          <w:b/>
          <w:sz w:val="28"/>
          <w:szCs w:val="28"/>
        </w:rPr>
        <w:t>Характеристика места прохождения практики</w:t>
      </w:r>
    </w:p>
    <w:p w:rsidR="0044122C" w:rsidRDefault="0044122C" w:rsidP="007974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4DC" w:rsidRDefault="007974DC" w:rsidP="007974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974DC">
        <w:rPr>
          <w:rFonts w:ascii="Times New Roman" w:hAnsi="Times New Roman" w:cs="Times New Roman"/>
          <w:sz w:val="28"/>
          <w:szCs w:val="28"/>
        </w:rPr>
        <w:t>асманный районный суд города Москвы — районный суд Москвы, в территориальной подсудности которого находится Басманный район Центрального административного округа города</w:t>
      </w:r>
    </w:p>
    <w:p w:rsidR="00C346DD" w:rsidRDefault="00C346DD" w:rsidP="007974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Басманного суда представлена на схеме</w:t>
      </w:r>
    </w:p>
    <w:p w:rsidR="00C346DD" w:rsidRDefault="00C346DD" w:rsidP="003138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5162C4" wp14:editId="5721DC95">
            <wp:extent cx="5940425" cy="49574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DD" w:rsidRPr="00C346DD" w:rsidRDefault="00C346DD" w:rsidP="003138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6DD">
        <w:rPr>
          <w:rFonts w:ascii="Times New Roman" w:hAnsi="Times New Roman" w:cs="Times New Roman"/>
          <w:sz w:val="24"/>
          <w:szCs w:val="24"/>
        </w:rPr>
        <w:t>Рисунок 1 – Структура Басманного суда</w:t>
      </w:r>
    </w:p>
    <w:p w:rsidR="00C346DD" w:rsidRDefault="00C346DD" w:rsidP="00C346D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1"/>
          <w:szCs w:val="21"/>
        </w:rPr>
      </w:pPr>
    </w:p>
    <w:p w:rsidR="00C346DD" w:rsidRPr="00C346DD" w:rsidRDefault="00C346DD" w:rsidP="00C346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346DD">
        <w:rPr>
          <w:color w:val="000000" w:themeColor="text1"/>
          <w:sz w:val="28"/>
          <w:szCs w:val="28"/>
        </w:rPr>
        <w:t>Бауманский</w:t>
      </w:r>
      <w:proofErr w:type="spellEnd"/>
      <w:r w:rsidRPr="00C346DD">
        <w:rPr>
          <w:color w:val="000000" w:themeColor="text1"/>
          <w:sz w:val="28"/>
          <w:szCs w:val="28"/>
        </w:rPr>
        <w:t xml:space="preserve"> районный народный суд г. Москвы (ныне Басманный районный суд города Москвы) в качестве суда общей юрисдикции существует с 1965 года. К юрисдикции </w:t>
      </w:r>
      <w:proofErr w:type="spellStart"/>
      <w:r w:rsidRPr="00C346DD">
        <w:rPr>
          <w:color w:val="000000" w:themeColor="text1"/>
          <w:sz w:val="28"/>
          <w:szCs w:val="28"/>
        </w:rPr>
        <w:t>Бауманского</w:t>
      </w:r>
      <w:proofErr w:type="spellEnd"/>
      <w:r w:rsidRPr="00C346DD">
        <w:rPr>
          <w:color w:val="000000" w:themeColor="text1"/>
          <w:sz w:val="28"/>
          <w:szCs w:val="28"/>
        </w:rPr>
        <w:t xml:space="preserve"> районного народного суда г. Москвы были отнесены гражданские, уголовные и дела об административных правонарушениях по территории </w:t>
      </w:r>
      <w:proofErr w:type="spellStart"/>
      <w:r w:rsidRPr="00C346DD">
        <w:rPr>
          <w:color w:val="000000" w:themeColor="text1"/>
          <w:sz w:val="28"/>
          <w:szCs w:val="28"/>
        </w:rPr>
        <w:t>Бауманского</w:t>
      </w:r>
      <w:proofErr w:type="spellEnd"/>
      <w:r w:rsidRPr="00C346DD">
        <w:rPr>
          <w:color w:val="000000" w:themeColor="text1"/>
          <w:sz w:val="28"/>
          <w:szCs w:val="28"/>
        </w:rPr>
        <w:t xml:space="preserve"> района. </w:t>
      </w:r>
      <w:proofErr w:type="spellStart"/>
      <w:r w:rsidRPr="00C346DD">
        <w:rPr>
          <w:color w:val="000000" w:themeColor="text1"/>
          <w:sz w:val="28"/>
          <w:szCs w:val="28"/>
        </w:rPr>
        <w:t>Бауманский</w:t>
      </w:r>
      <w:proofErr w:type="spellEnd"/>
      <w:r w:rsidRPr="00C346DD">
        <w:rPr>
          <w:color w:val="000000" w:themeColor="text1"/>
          <w:sz w:val="28"/>
          <w:szCs w:val="28"/>
        </w:rPr>
        <w:t xml:space="preserve"> районный </w:t>
      </w:r>
      <w:r w:rsidRPr="00C346DD">
        <w:rPr>
          <w:color w:val="000000" w:themeColor="text1"/>
          <w:sz w:val="28"/>
          <w:szCs w:val="28"/>
        </w:rPr>
        <w:lastRenderedPageBreak/>
        <w:t>народный суд г. Москвы располагался по адресу: г. Москва, ул. Чернышевского (ныне улица Покровка), дом 14.</w:t>
      </w:r>
    </w:p>
    <w:p w:rsidR="00C346DD" w:rsidRPr="00C346DD" w:rsidRDefault="00C346DD" w:rsidP="00C346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DD">
        <w:rPr>
          <w:color w:val="000000" w:themeColor="text1"/>
          <w:sz w:val="28"/>
          <w:szCs w:val="28"/>
        </w:rPr>
        <w:t>В 1995 году суд переехал по адресу: г. Москва, ул. Каланчевская, дом 11, где и располагается в настоящее время.</w:t>
      </w:r>
    </w:p>
    <w:p w:rsidR="00C346DD" w:rsidRPr="00C346DD" w:rsidRDefault="00C346DD" w:rsidP="00C346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DD">
        <w:rPr>
          <w:color w:val="000000" w:themeColor="text1"/>
          <w:sz w:val="28"/>
          <w:szCs w:val="28"/>
        </w:rPr>
        <w:t xml:space="preserve">В 1994 году в соответствии с Распоряжением Мэра города Москвы </w:t>
      </w:r>
      <w:r>
        <w:rPr>
          <w:color w:val="000000" w:themeColor="text1"/>
          <w:sz w:val="28"/>
          <w:szCs w:val="28"/>
        </w:rPr>
        <w:br/>
      </w:r>
      <w:r w:rsidRPr="00C346DD">
        <w:rPr>
          <w:color w:val="000000" w:themeColor="text1"/>
          <w:sz w:val="28"/>
          <w:szCs w:val="28"/>
        </w:rPr>
        <w:t xml:space="preserve">№ 30-РМ «Об установлении границ территориальной юрисдикции и наименований районных народных судов г. Москвы», а также на основании Указа Президента Российской Федерации № 1666 от 19 октября 2993 г. «Об упорядочении территориальной юрисдикции районных народных судов </w:t>
      </w:r>
      <w:r>
        <w:rPr>
          <w:color w:val="000000" w:themeColor="text1"/>
          <w:sz w:val="28"/>
          <w:szCs w:val="28"/>
        </w:rPr>
        <w:br/>
      </w:r>
      <w:r w:rsidRPr="00C346DD">
        <w:rPr>
          <w:color w:val="000000" w:themeColor="text1"/>
          <w:sz w:val="28"/>
          <w:szCs w:val="28"/>
        </w:rPr>
        <w:t xml:space="preserve">г. Москвы» и в соответствии с административно-территориальным делением г. Москвы </w:t>
      </w:r>
      <w:proofErr w:type="spellStart"/>
      <w:r w:rsidRPr="00C346DD">
        <w:rPr>
          <w:color w:val="000000" w:themeColor="text1"/>
          <w:sz w:val="28"/>
          <w:szCs w:val="28"/>
        </w:rPr>
        <w:t>Бауманский</w:t>
      </w:r>
      <w:proofErr w:type="spellEnd"/>
      <w:r w:rsidRPr="00C346DD">
        <w:rPr>
          <w:color w:val="000000" w:themeColor="text1"/>
          <w:sz w:val="28"/>
          <w:szCs w:val="28"/>
        </w:rPr>
        <w:t xml:space="preserve"> районный народный суд г. Москвы был переименован в Басманный межмуниципальный (районный) народный суд Центрального административного округа г. Москвы.</w:t>
      </w:r>
    </w:p>
    <w:p w:rsidR="00C346DD" w:rsidRPr="00C346DD" w:rsidRDefault="00C346DD" w:rsidP="00C346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DD">
        <w:rPr>
          <w:color w:val="000000" w:themeColor="text1"/>
          <w:sz w:val="28"/>
          <w:szCs w:val="28"/>
        </w:rPr>
        <w:t>В 2003 году Федеральным законом № 88 «О создании и об упразднении районных судов города Москвы, и о внесении изменения в статью 21 Закона РСФСР “О судоустройстве РСФСР”» был создан Басманный районный суд города Москвы, а Басманный межмуниципальный (районный) народный суд Центрального административного округа города Москвы упразднен.</w:t>
      </w:r>
    </w:p>
    <w:p w:rsidR="00C346DD" w:rsidRPr="00C346DD" w:rsidRDefault="00C346DD" w:rsidP="00C346D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DD">
        <w:rPr>
          <w:color w:val="000000" w:themeColor="text1"/>
          <w:sz w:val="28"/>
          <w:szCs w:val="28"/>
        </w:rPr>
        <w:t>Распоряжением Правительства Москвы и Департамента городского имущества города Москвы от 03 октября 2013 года № 9133 здание Басманного районного суда города Москвы, расположенном по адресу: город Москва, улица Каланчевская, дом 11, строение 1, передано в безвозмездное пользование Управлению судебного департамента в городе Москве сроком на пять лет с оформлением охранного обязательства пользователя объекта культурного наследия.</w:t>
      </w:r>
    </w:p>
    <w:p w:rsidR="00C346DD" w:rsidRPr="00C346DD" w:rsidRDefault="00C346DD" w:rsidP="00C346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6DD" w:rsidRDefault="00C346DD" w:rsidP="003138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DD" w:rsidRDefault="00C346DD" w:rsidP="003138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DD" w:rsidRDefault="00C346DD" w:rsidP="003138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DD" w:rsidRDefault="00C346DD" w:rsidP="003138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77" w:rsidRDefault="00313877" w:rsidP="003138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77">
        <w:rPr>
          <w:rFonts w:ascii="Times New Roman" w:hAnsi="Times New Roman" w:cs="Times New Roman"/>
          <w:b/>
          <w:sz w:val="28"/>
          <w:szCs w:val="28"/>
        </w:rPr>
        <w:lastRenderedPageBreak/>
        <w:t>Виды работ, выполняемых на практике</w:t>
      </w:r>
    </w:p>
    <w:p w:rsidR="00313877" w:rsidRDefault="00313877" w:rsidP="003138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69" w:rsidRPr="00313877" w:rsidRDefault="00277769" w:rsidP="0078510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877">
        <w:rPr>
          <w:rFonts w:ascii="Times New Roman" w:hAnsi="Times New Roman"/>
          <w:sz w:val="28"/>
          <w:szCs w:val="28"/>
        </w:rPr>
        <w:t xml:space="preserve">Ознакомление с </w:t>
      </w:r>
      <w:r w:rsidR="008A79D6">
        <w:rPr>
          <w:rFonts w:ascii="Times New Roman" w:hAnsi="Times New Roman"/>
          <w:sz w:val="28"/>
          <w:szCs w:val="28"/>
        </w:rPr>
        <w:t xml:space="preserve">организационной структурой и функциями </w:t>
      </w:r>
      <w:proofErr w:type="gramStart"/>
      <w:r w:rsidR="008A79D6">
        <w:rPr>
          <w:rFonts w:ascii="Times New Roman" w:hAnsi="Times New Roman"/>
          <w:sz w:val="28"/>
          <w:szCs w:val="28"/>
        </w:rPr>
        <w:t xml:space="preserve">подразделений </w:t>
      </w:r>
      <w:r w:rsidRPr="00313877">
        <w:rPr>
          <w:rFonts w:ascii="Times New Roman" w:hAnsi="Times New Roman"/>
          <w:sz w:val="28"/>
          <w:szCs w:val="28"/>
        </w:rPr>
        <w:t xml:space="preserve"> суда</w:t>
      </w:r>
      <w:proofErr w:type="gramEnd"/>
      <w:r w:rsidRPr="00313877">
        <w:rPr>
          <w:rFonts w:ascii="Times New Roman" w:hAnsi="Times New Roman"/>
          <w:sz w:val="28"/>
          <w:szCs w:val="28"/>
        </w:rPr>
        <w:t>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Изучение структуры управления судом;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Ознакомление с уголовными делами суда;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Изучение направления деятельности государственной службы суда;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Изучения особенностей различных правоотношений, в регулировании которых принимает участие государственная служба суда;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Подшив дел;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Опись дел;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Составление протоколов;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Присутств</w:t>
      </w:r>
      <w:r w:rsidR="0009069F">
        <w:rPr>
          <w:rFonts w:ascii="Times New Roman" w:hAnsi="Times New Roman" w:cs="Times New Roman"/>
          <w:sz w:val="28"/>
          <w:szCs w:val="28"/>
        </w:rPr>
        <w:t>ие</w:t>
      </w:r>
      <w:r w:rsidRPr="00EF2EDD">
        <w:rPr>
          <w:rFonts w:ascii="Times New Roman" w:hAnsi="Times New Roman" w:cs="Times New Roman"/>
          <w:sz w:val="28"/>
          <w:szCs w:val="28"/>
        </w:rPr>
        <w:t xml:space="preserve"> на судебных процессах;</w:t>
      </w:r>
    </w:p>
    <w:p w:rsidR="00277769" w:rsidRPr="00EF2EDD" w:rsidRDefault="0009069F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дел для передачи</w:t>
      </w:r>
      <w:r w:rsidR="00277769" w:rsidRPr="00EF2EDD">
        <w:rPr>
          <w:rFonts w:ascii="Times New Roman" w:hAnsi="Times New Roman" w:cs="Times New Roman"/>
          <w:sz w:val="28"/>
          <w:szCs w:val="28"/>
        </w:rPr>
        <w:t xml:space="preserve"> в канцелярию;</w:t>
      </w:r>
    </w:p>
    <w:p w:rsidR="00277769" w:rsidRPr="00EF2EDD" w:rsidRDefault="00277769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>Отправ</w:t>
      </w:r>
      <w:r w:rsidR="0009069F">
        <w:rPr>
          <w:rFonts w:ascii="Times New Roman" w:hAnsi="Times New Roman" w:cs="Times New Roman"/>
          <w:sz w:val="28"/>
          <w:szCs w:val="28"/>
        </w:rPr>
        <w:t>ка</w:t>
      </w:r>
      <w:r w:rsidRPr="00EF2EDD">
        <w:rPr>
          <w:rFonts w:ascii="Times New Roman" w:hAnsi="Times New Roman" w:cs="Times New Roman"/>
          <w:sz w:val="28"/>
          <w:szCs w:val="28"/>
        </w:rPr>
        <w:t xml:space="preserve"> корреспонденци</w:t>
      </w:r>
      <w:r w:rsidR="0009069F">
        <w:rPr>
          <w:rFonts w:ascii="Times New Roman" w:hAnsi="Times New Roman" w:cs="Times New Roman"/>
          <w:sz w:val="28"/>
          <w:szCs w:val="28"/>
        </w:rPr>
        <w:t>и</w:t>
      </w:r>
      <w:r w:rsidRPr="00EF2EDD">
        <w:rPr>
          <w:rFonts w:ascii="Times New Roman" w:hAnsi="Times New Roman" w:cs="Times New Roman"/>
          <w:sz w:val="28"/>
          <w:szCs w:val="28"/>
        </w:rPr>
        <w:t>;</w:t>
      </w:r>
    </w:p>
    <w:p w:rsidR="00277769" w:rsidRPr="00EF2EDD" w:rsidRDefault="00AB0448" w:rsidP="00785106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</w:t>
      </w:r>
      <w:r w:rsidR="00277769" w:rsidRPr="00EF2EDD">
        <w:rPr>
          <w:rFonts w:ascii="Times New Roman" w:hAnsi="Times New Roman" w:cs="Times New Roman"/>
          <w:sz w:val="28"/>
          <w:szCs w:val="28"/>
        </w:rPr>
        <w:t>а сопрово</w:t>
      </w:r>
      <w:r w:rsidR="0009069F">
        <w:rPr>
          <w:rFonts w:ascii="Times New Roman" w:hAnsi="Times New Roman" w:cs="Times New Roman"/>
          <w:sz w:val="28"/>
          <w:szCs w:val="28"/>
        </w:rPr>
        <w:t>дительных материалов.</w:t>
      </w:r>
    </w:p>
    <w:p w:rsidR="00277769" w:rsidRPr="00EF2EDD" w:rsidRDefault="00277769" w:rsidP="00313877">
      <w:pPr>
        <w:tabs>
          <w:tab w:val="left" w:pos="55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769" w:rsidRPr="00EF2EDD" w:rsidRDefault="00277769" w:rsidP="00EF2EDD">
      <w:pPr>
        <w:tabs>
          <w:tab w:val="left" w:pos="55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EDD">
        <w:rPr>
          <w:rFonts w:ascii="Times New Roman" w:hAnsi="Times New Roman" w:cs="Times New Roman"/>
          <w:bCs/>
          <w:sz w:val="28"/>
          <w:szCs w:val="28"/>
        </w:rPr>
        <w:t xml:space="preserve">В процессе прохождения </w:t>
      </w:r>
      <w:r w:rsidR="00DB5D5B" w:rsidRPr="00EF2EDD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EF2EDD">
        <w:rPr>
          <w:rFonts w:ascii="Times New Roman" w:hAnsi="Times New Roman" w:cs="Times New Roman"/>
          <w:bCs/>
          <w:sz w:val="28"/>
          <w:szCs w:val="28"/>
        </w:rPr>
        <w:t xml:space="preserve">практики мной были изучены: </w:t>
      </w:r>
    </w:p>
    <w:p w:rsidR="00695EEE" w:rsidRPr="00C346DD" w:rsidRDefault="00C346DD" w:rsidP="00C346DD">
      <w:pPr>
        <w:tabs>
          <w:tab w:val="left" w:pos="55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46DD">
        <w:rPr>
          <w:rFonts w:ascii="Times New Roman" w:hAnsi="Times New Roman"/>
          <w:bCs/>
          <w:sz w:val="28"/>
          <w:szCs w:val="28"/>
        </w:rPr>
        <w:t>1. С</w:t>
      </w:r>
      <w:r w:rsidR="00561214" w:rsidRPr="00C346DD">
        <w:rPr>
          <w:rFonts w:ascii="Times New Roman" w:hAnsi="Times New Roman"/>
          <w:bCs/>
          <w:sz w:val="28"/>
          <w:szCs w:val="28"/>
        </w:rPr>
        <w:t>труктур</w:t>
      </w:r>
      <w:r w:rsidRPr="00C346DD">
        <w:rPr>
          <w:rFonts w:ascii="Times New Roman" w:hAnsi="Times New Roman"/>
          <w:bCs/>
          <w:sz w:val="28"/>
          <w:szCs w:val="28"/>
        </w:rPr>
        <w:t>а</w:t>
      </w:r>
      <w:r w:rsidR="00561214" w:rsidRPr="00C346DD">
        <w:rPr>
          <w:rFonts w:ascii="Times New Roman" w:hAnsi="Times New Roman"/>
          <w:bCs/>
          <w:sz w:val="28"/>
          <w:szCs w:val="28"/>
        </w:rPr>
        <w:t xml:space="preserve"> судебной системы РФ, ее функции и подразделения (по видам и назначению судов, по территориям). Место и роль Судебного департамента в Судебной системе РФ</w:t>
      </w:r>
      <w:r w:rsidR="0009069F" w:rsidRPr="00C346DD">
        <w:rPr>
          <w:rFonts w:ascii="Times New Roman" w:hAnsi="Times New Roman"/>
          <w:bCs/>
          <w:sz w:val="28"/>
          <w:szCs w:val="28"/>
        </w:rPr>
        <w:t>;</w:t>
      </w:r>
    </w:p>
    <w:p w:rsidR="00350177" w:rsidRDefault="00C346DD" w:rsidP="00E15AC4">
      <w:pPr>
        <w:tabs>
          <w:tab w:val="left" w:pos="55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C346DD">
        <w:rPr>
          <w:rFonts w:ascii="Times New Roman" w:hAnsi="Times New Roman"/>
          <w:bCs/>
          <w:sz w:val="28"/>
          <w:szCs w:val="28"/>
        </w:rPr>
        <w:t>И</w:t>
      </w:r>
      <w:r w:rsidR="00350177" w:rsidRPr="00C346DD">
        <w:rPr>
          <w:rFonts w:ascii="Times New Roman" w:hAnsi="Times New Roman"/>
          <w:bCs/>
          <w:sz w:val="28"/>
          <w:szCs w:val="28"/>
        </w:rPr>
        <w:t>стори</w:t>
      </w:r>
      <w:r w:rsidRPr="00C346DD">
        <w:rPr>
          <w:rFonts w:ascii="Times New Roman" w:hAnsi="Times New Roman"/>
          <w:bCs/>
          <w:sz w:val="28"/>
          <w:szCs w:val="28"/>
        </w:rPr>
        <w:t>я</w:t>
      </w:r>
      <w:r w:rsidR="00350177" w:rsidRPr="00C346DD">
        <w:rPr>
          <w:rFonts w:ascii="Times New Roman" w:hAnsi="Times New Roman"/>
          <w:bCs/>
          <w:sz w:val="28"/>
          <w:szCs w:val="28"/>
        </w:rPr>
        <w:t xml:space="preserve"> создания ГАС «Правосудие»</w:t>
      </w:r>
      <w:r w:rsidRPr="00C346DD">
        <w:rPr>
          <w:rFonts w:ascii="Times New Roman" w:hAnsi="Times New Roman"/>
          <w:bCs/>
          <w:sz w:val="28"/>
          <w:szCs w:val="28"/>
        </w:rPr>
        <w:t>,</w:t>
      </w:r>
      <w:r w:rsidR="00350177" w:rsidRPr="00C346DD">
        <w:rPr>
          <w:rFonts w:ascii="Times New Roman" w:hAnsi="Times New Roman"/>
          <w:bCs/>
          <w:sz w:val="28"/>
          <w:szCs w:val="28"/>
        </w:rPr>
        <w:t xml:space="preserve"> ее структур</w:t>
      </w:r>
      <w:r w:rsidRPr="00C346DD">
        <w:rPr>
          <w:rFonts w:ascii="Times New Roman" w:hAnsi="Times New Roman"/>
          <w:bCs/>
          <w:sz w:val="28"/>
          <w:szCs w:val="28"/>
        </w:rPr>
        <w:t>а</w:t>
      </w:r>
      <w:r w:rsidR="00350177" w:rsidRPr="00C346DD">
        <w:rPr>
          <w:rFonts w:ascii="Times New Roman" w:hAnsi="Times New Roman"/>
          <w:bCs/>
          <w:sz w:val="28"/>
          <w:szCs w:val="28"/>
        </w:rPr>
        <w:t xml:space="preserve"> и систем</w:t>
      </w:r>
      <w:r w:rsidRPr="00C346DD">
        <w:rPr>
          <w:rFonts w:ascii="Times New Roman" w:hAnsi="Times New Roman"/>
          <w:bCs/>
          <w:sz w:val="28"/>
          <w:szCs w:val="28"/>
        </w:rPr>
        <w:t>а</w:t>
      </w:r>
      <w:r w:rsidR="00350177" w:rsidRPr="00C346DD">
        <w:rPr>
          <w:rFonts w:ascii="Times New Roman" w:hAnsi="Times New Roman"/>
          <w:bCs/>
          <w:sz w:val="28"/>
          <w:szCs w:val="28"/>
        </w:rPr>
        <w:t xml:space="preserve"> взаимодействия</w:t>
      </w:r>
      <w:r w:rsidRPr="00C346DD">
        <w:rPr>
          <w:rFonts w:ascii="Times New Roman" w:hAnsi="Times New Roman"/>
          <w:bCs/>
          <w:sz w:val="28"/>
          <w:szCs w:val="28"/>
        </w:rPr>
        <w:t>;</w:t>
      </w:r>
    </w:p>
    <w:p w:rsidR="00E15AC4" w:rsidRPr="00C346DD" w:rsidRDefault="00E15AC4" w:rsidP="00E15AC4">
      <w:pPr>
        <w:tabs>
          <w:tab w:val="left" w:pos="5534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</w:t>
      </w:r>
      <w:r w:rsidRPr="00E15AC4">
        <w:rPr>
          <w:rFonts w:ascii="Times New Roman" w:hAnsi="Times New Roman"/>
          <w:bCs/>
          <w:sz w:val="28"/>
          <w:szCs w:val="28"/>
        </w:rPr>
        <w:t>истем</w:t>
      </w:r>
      <w:r>
        <w:rPr>
          <w:rFonts w:ascii="Times New Roman" w:hAnsi="Times New Roman"/>
          <w:bCs/>
          <w:sz w:val="28"/>
          <w:szCs w:val="28"/>
        </w:rPr>
        <w:t>а</w:t>
      </w:r>
      <w:r w:rsidRPr="00E15AC4">
        <w:rPr>
          <w:rFonts w:ascii="Times New Roman" w:hAnsi="Times New Roman"/>
          <w:bCs/>
          <w:sz w:val="28"/>
          <w:szCs w:val="28"/>
        </w:rPr>
        <w:t xml:space="preserve"> судебного делопроизводства и первичны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E15AC4">
        <w:rPr>
          <w:rFonts w:ascii="Times New Roman" w:hAnsi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E15AC4">
        <w:rPr>
          <w:rFonts w:ascii="Times New Roman" w:hAnsi="Times New Roman"/>
          <w:bCs/>
          <w:sz w:val="28"/>
          <w:szCs w:val="28"/>
        </w:rPr>
        <w:t>организации системы судебного делопроизводства</w:t>
      </w:r>
    </w:p>
    <w:p w:rsidR="00277769" w:rsidRPr="00EF2EDD" w:rsidRDefault="00E15AC4" w:rsidP="00E15AC4">
      <w:pPr>
        <w:tabs>
          <w:tab w:val="left" w:pos="55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50177">
        <w:rPr>
          <w:rFonts w:ascii="Times New Roman" w:hAnsi="Times New Roman" w:cs="Times New Roman"/>
          <w:bCs/>
          <w:sz w:val="28"/>
          <w:szCs w:val="28"/>
        </w:rPr>
        <w:t>.</w:t>
      </w:r>
      <w:r w:rsidR="00DB5D5B" w:rsidRPr="00EF2ED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77769" w:rsidRPr="00EF2EDD">
        <w:rPr>
          <w:rFonts w:ascii="Times New Roman" w:hAnsi="Times New Roman" w:cs="Times New Roman"/>
          <w:bCs/>
          <w:sz w:val="28"/>
          <w:szCs w:val="28"/>
        </w:rPr>
        <w:t>орядок приёма, отправления дел и корреспонденции;</w:t>
      </w:r>
    </w:p>
    <w:p w:rsidR="00015C8A" w:rsidRPr="00EF2EDD" w:rsidRDefault="00E15AC4" w:rsidP="00E15AC4">
      <w:pPr>
        <w:tabs>
          <w:tab w:val="left" w:pos="55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B5D5B" w:rsidRPr="00EF2EDD">
        <w:rPr>
          <w:rFonts w:ascii="Times New Roman" w:hAnsi="Times New Roman" w:cs="Times New Roman"/>
          <w:bCs/>
          <w:sz w:val="28"/>
          <w:szCs w:val="28"/>
        </w:rPr>
        <w:t>. П</w:t>
      </w:r>
      <w:r w:rsidR="00277769" w:rsidRPr="00EF2EDD">
        <w:rPr>
          <w:rFonts w:ascii="Times New Roman" w:hAnsi="Times New Roman" w:cs="Times New Roman"/>
          <w:bCs/>
          <w:sz w:val="28"/>
          <w:szCs w:val="28"/>
        </w:rPr>
        <w:t>равила реги</w:t>
      </w:r>
      <w:r>
        <w:rPr>
          <w:rFonts w:ascii="Times New Roman" w:hAnsi="Times New Roman" w:cs="Times New Roman"/>
          <w:bCs/>
          <w:sz w:val="28"/>
          <w:szCs w:val="28"/>
        </w:rPr>
        <w:t>страции и учета гражданских дел.</w:t>
      </w:r>
    </w:p>
    <w:p w:rsidR="00277769" w:rsidRPr="008F016B" w:rsidRDefault="00277769" w:rsidP="00C346DD">
      <w:pPr>
        <w:tabs>
          <w:tab w:val="left" w:pos="55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6B" w:rsidRPr="00D66279" w:rsidRDefault="008F016B" w:rsidP="00C346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16B" w:rsidRPr="00D66279" w:rsidRDefault="008F016B" w:rsidP="00015C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Судебная система РФ</w:t>
      </w: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совокупностью всех судов РФ, которая строится на единых принципах и действует на основе единого законодательства.</w:t>
      </w:r>
    </w:p>
    <w:p w:rsidR="008F016B" w:rsidRPr="00D66279" w:rsidRDefault="008F016B" w:rsidP="00015C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структуру судебной системы РФ входят суды субъектов РФ и федеральные суды РФ. К федеральным судам относят ВС и КС РФ, верховные суды республик, городов федерального значения, краев, военные и специализированные суды, которые входят в состав федеральных судов общей юрисдикции. К судам субъектов РФ относят Конституционные (уставные) суды субъектов РФ.</w:t>
      </w:r>
    </w:p>
    <w:p w:rsidR="008F016B" w:rsidRPr="00D66279" w:rsidRDefault="008F016B" w:rsidP="00015C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t>Функциями судебной системы являются:</w:t>
      </w:r>
    </w:p>
    <w:p w:rsidR="008F016B" w:rsidRPr="00015C8A" w:rsidRDefault="00015C8A" w:rsidP="00015C8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>Судебный надзор за законностью, обоснованностью и справедливостью применения мер процессуального принуждения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016B" w:rsidRPr="00015C8A" w:rsidRDefault="00015C8A" w:rsidP="00015C8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правосудия, </w:t>
      </w:r>
      <w:r>
        <w:rPr>
          <w:rFonts w:ascii="Times New Roman" w:hAnsi="Times New Roman"/>
          <w:color w:val="000000" w:themeColor="text1"/>
          <w:sz w:val="28"/>
          <w:szCs w:val="28"/>
        </w:rPr>
        <w:t>то есть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социальных конфликтов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016B" w:rsidRPr="00015C8A" w:rsidRDefault="00015C8A" w:rsidP="00015C8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>Толкование правовых норм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016B" w:rsidRPr="00D66279" w:rsidRDefault="008F016B" w:rsidP="00015C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Судебный департамент</w:t>
      </w: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федеральный государственный орган при Верховном Суде. Судебный департамент осуществляет исполнительные и распорядительные функции. </w:t>
      </w:r>
      <w:r w:rsidR="00015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015C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ст. 6 </w:t>
      </w:r>
      <w:r w:rsid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 xml:space="preserve">ФЗ от 08 января </w:t>
      </w:r>
      <w:r w:rsidRP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>1998</w:t>
      </w:r>
      <w:r w:rsid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 xml:space="preserve"> г.</w:t>
      </w:r>
      <w:r w:rsidRP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 xml:space="preserve"> </w:t>
      </w:r>
      <w:r w:rsid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>№</w:t>
      </w:r>
      <w:r w:rsidRP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 xml:space="preserve"> 7-ФЗ </w:t>
      </w:r>
      <w:r w:rsidR="00015C8A" w:rsidRP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>«</w:t>
      </w:r>
      <w:r w:rsidRP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>О Судебном департаменте при Верх</w:t>
      </w:r>
      <w:r w:rsidR="00015C8A">
        <w:rPr>
          <w:rStyle w:val="a6"/>
          <w:rFonts w:ascii="Times New Roman" w:hAnsi="Times New Roman" w:cs="Times New Roman"/>
          <w:color w:val="000000" w:themeColor="text1"/>
          <w:sz w:val="28"/>
          <w:u w:val="none"/>
          <w:shd w:val="clear" w:color="auto" w:fill="FFFFFF"/>
        </w:rPr>
        <w:t>овном Суде Российской Федерации»</w:t>
      </w: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016B" w:rsidRPr="00015C8A" w:rsidRDefault="00015C8A" w:rsidP="00015C8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организационно обеспечивает деятельность федеральных судов, органов и учреждений Судебного департамента,</w:t>
      </w:r>
    </w:p>
    <w:p w:rsidR="008F016B" w:rsidRPr="00015C8A" w:rsidRDefault="00015C8A" w:rsidP="00015C8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разрабатывает по вопросам своего ведения проекты федеральных законов и иных нормативных правовых актов;</w:t>
      </w:r>
    </w:p>
    <w:p w:rsidR="008F016B" w:rsidRPr="00015C8A" w:rsidRDefault="00015C8A" w:rsidP="00015C8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изучает организацию деятельности судов и разрабатывает предложения о ее совершенствовании;</w:t>
      </w:r>
    </w:p>
    <w:p w:rsidR="008F016B" w:rsidRPr="00015C8A" w:rsidRDefault="00015C8A" w:rsidP="00015C8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определяет потребность судов в кадрах; обеспечивает работу по отбору и подготовке кандидатов на должности судей;</w:t>
      </w:r>
    </w:p>
    <w:p w:rsidR="008F016B" w:rsidRPr="00D66279" w:rsidRDefault="00015C8A" w:rsidP="00015C8A">
      <w:pPr>
        <w:pStyle w:val="a4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F016B" w:rsidRPr="00D662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рассматривает жалобы и заявления граждан в пределах своей компетенции;</w:t>
      </w:r>
    </w:p>
    <w:p w:rsidR="008F016B" w:rsidRPr="00015C8A" w:rsidRDefault="00015C8A" w:rsidP="00015C8A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-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вносит в установленном порядке в Верховный Суд Российской Федерации предложения о создании либо об упразднении судов.</w:t>
      </w:r>
    </w:p>
    <w:p w:rsidR="008F016B" w:rsidRPr="00D66279" w:rsidRDefault="008F016B" w:rsidP="00015C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сделать вывод о важности и значимости Судебного Департаменте в судебной системе РФ. Судебный департамент выполняет основную функцию, которая связана с обеспечением установленного порядка деятельности судов, являясь некой опорой при осуществлении судебной деятельности.</w:t>
      </w:r>
    </w:p>
    <w:p w:rsidR="008F016B" w:rsidRPr="00015C8A" w:rsidRDefault="008F016B" w:rsidP="008F016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2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8DBB4E" wp14:editId="305770B6">
            <wp:extent cx="6217920" cy="4007457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D662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5C8A" w:rsidRPr="00015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2 - </w:t>
      </w:r>
      <w:r w:rsidRPr="00015C8A">
        <w:rPr>
          <w:rFonts w:ascii="Times New Roman" w:hAnsi="Times New Roman" w:cs="Times New Roman"/>
          <w:color w:val="000000" w:themeColor="text1"/>
          <w:sz w:val="24"/>
          <w:szCs w:val="24"/>
        </w:rPr>
        <w:t>Судебная система</w:t>
      </w:r>
      <w:r w:rsidR="00015C8A" w:rsidRPr="00015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</w:p>
    <w:p w:rsidR="008F016B" w:rsidRPr="00D66279" w:rsidRDefault="008F016B" w:rsidP="008F016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16B" w:rsidRPr="00015C8A" w:rsidRDefault="00015C8A" w:rsidP="00015C8A">
      <w:pPr>
        <w:spacing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C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>стори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ГАС «Правосудие»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 xml:space="preserve"> ее структур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>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="008F016B" w:rsidRPr="00015C8A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</w:t>
      </w:r>
    </w:p>
    <w:p w:rsidR="008F016B" w:rsidRPr="00D66279" w:rsidRDefault="008F016B" w:rsidP="00AB2F4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66279">
        <w:rPr>
          <w:b/>
          <w:bCs/>
          <w:color w:val="000000" w:themeColor="text1"/>
          <w:sz w:val="28"/>
          <w:szCs w:val="28"/>
          <w:shd w:val="clear" w:color="auto" w:fill="FFFFFF"/>
        </w:rPr>
        <w:t>Государственная автоматизированная система РФ «Правосудие»</w:t>
      </w:r>
      <w:r w:rsidR="00015C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6279">
        <w:rPr>
          <w:color w:val="000000" w:themeColor="text1"/>
          <w:sz w:val="28"/>
          <w:szCs w:val="28"/>
          <w:shd w:val="clear" w:color="auto" w:fill="FFFFFF"/>
        </w:rPr>
        <w:t>(</w:t>
      </w:r>
      <w:r w:rsidRPr="00D66279">
        <w:rPr>
          <w:b/>
          <w:bCs/>
          <w:color w:val="000000" w:themeColor="text1"/>
          <w:sz w:val="28"/>
          <w:szCs w:val="28"/>
          <w:shd w:val="clear" w:color="auto" w:fill="FFFFFF"/>
        </w:rPr>
        <w:t>ГАС Правосудие</w:t>
      </w:r>
      <w:r w:rsidR="00015C8A">
        <w:rPr>
          <w:color w:val="000000" w:themeColor="text1"/>
          <w:sz w:val="28"/>
          <w:szCs w:val="28"/>
          <w:shd w:val="clear" w:color="auto" w:fill="FFFFFF"/>
        </w:rPr>
        <w:t xml:space="preserve">) – </w:t>
      </w:r>
      <w:r w:rsidRPr="00D66279">
        <w:rPr>
          <w:color w:val="000000" w:themeColor="text1"/>
          <w:sz w:val="28"/>
          <w:szCs w:val="28"/>
          <w:shd w:val="clear" w:color="auto" w:fill="FFFFFF"/>
        </w:rPr>
        <w:t>это информационная система, которая предоставляет свободную информацию о судебном делопроизводстве в РФ. Также используется в</w:t>
      </w:r>
      <w:r w:rsidR="00AB2F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6279">
        <w:rPr>
          <w:color w:val="000000" w:themeColor="text1"/>
          <w:sz w:val="28"/>
          <w:szCs w:val="28"/>
          <w:shd w:val="clear" w:color="auto" w:fill="FFFFFF"/>
        </w:rPr>
        <w:t>судопроизводстве.</w:t>
      </w:r>
    </w:p>
    <w:p w:rsidR="008F016B" w:rsidRPr="00D66279" w:rsidRDefault="008F016B" w:rsidP="00AB2F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федеральной программе «Развитие судебной системы России» на 2002—2006 годы Правительства Российской Федерации были поставлены задачи формирования единого информационного пространства, для реализации конституционных принципов самостоятельности судебной власти и независимости судей, обеспечения единства судебной системы Российской Федерации, повышения эффективности деятельности судов. Именно этой программой было предусмотрено создание ГАС «Правосудие».</w:t>
      </w:r>
    </w:p>
    <w:p w:rsidR="008F016B" w:rsidRPr="00D66279" w:rsidRDefault="008F016B" w:rsidP="00AB2F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 октября 2006 года приступила к работе комиссия по приемке ГАС «Правосудие», возглавляемая академиком В. А. Левиным и председателем Совета судей Российской Федераци</w:t>
      </w:r>
      <w:r w:rsidR="00A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и, судьей Верховного суда </w:t>
      </w:r>
      <w:proofErr w:type="spellStart"/>
      <w:r w:rsidR="00AB2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Ю.И.</w:t>
      </w:r>
      <w:r w:rsidRPr="00D6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Сидоренко</w:t>
      </w:r>
      <w:proofErr w:type="spellEnd"/>
      <w:r w:rsidRPr="00D66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F016B" w:rsidRPr="00D66279" w:rsidRDefault="008F016B" w:rsidP="00AB2F4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66279">
        <w:rPr>
          <w:color w:val="000000" w:themeColor="text1"/>
          <w:sz w:val="28"/>
          <w:szCs w:val="28"/>
        </w:rPr>
        <w:t>ГАС «Правосудие» состоит из 19 функциональных подсистем, обеспечивающих деятельность судов общей юрисдикции; 4 технологических подсистем и 4 обеспечивающих подсистем. Все 27 подсистем были созданы российскими разработчиками.</w:t>
      </w:r>
    </w:p>
    <w:p w:rsidR="008F016B" w:rsidRPr="00D66279" w:rsidRDefault="00AB2F46" w:rsidP="00AB2F4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группе </w:t>
      </w:r>
      <w:r w:rsidR="008F016B" w:rsidRPr="00D66279">
        <w:rPr>
          <w:rStyle w:val="a5"/>
          <w:i/>
          <w:iCs/>
          <w:color w:val="000000" w:themeColor="text1"/>
          <w:sz w:val="28"/>
          <w:szCs w:val="28"/>
        </w:rPr>
        <w:t>функциональных подсистем</w:t>
      </w:r>
      <w:r w:rsidR="008F016B" w:rsidRPr="00D66279">
        <w:rPr>
          <w:color w:val="000000" w:themeColor="text1"/>
          <w:sz w:val="28"/>
          <w:szCs w:val="28"/>
        </w:rPr>
        <w:t> наиболее важными, с точки зрения пользователей, являются подсистемы «Банк судебных решений (судебной практики)», в которой сосредоточены практика судебных решений по всей стране, «Ведомственная статистика Судебного департамента». Также на объектах автоматизации активно используются подсистемы «Финансы», «Финансовый контроль». Подсистема «Общественные связи и международное правовое сотрудничество» предназначена для повышения эффективности процессов информационного обмена судебных органов с другими государственными органами.</w:t>
      </w:r>
    </w:p>
    <w:p w:rsidR="008F016B" w:rsidRPr="00D66279" w:rsidRDefault="00AB2F46" w:rsidP="008F016B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помощью </w:t>
      </w:r>
      <w:r w:rsidR="008F016B" w:rsidRPr="00D66279">
        <w:rPr>
          <w:rStyle w:val="a5"/>
          <w:i/>
          <w:iCs/>
          <w:color w:val="000000" w:themeColor="text1"/>
          <w:sz w:val="28"/>
          <w:szCs w:val="28"/>
        </w:rPr>
        <w:t>технологических подсистем</w:t>
      </w:r>
      <w:r>
        <w:rPr>
          <w:color w:val="000000" w:themeColor="text1"/>
          <w:sz w:val="28"/>
          <w:szCs w:val="28"/>
        </w:rPr>
        <w:t xml:space="preserve"> </w:t>
      </w:r>
      <w:r w:rsidR="008F016B" w:rsidRPr="00D66279">
        <w:rPr>
          <w:color w:val="000000" w:themeColor="text1"/>
          <w:sz w:val="28"/>
          <w:szCs w:val="28"/>
        </w:rPr>
        <w:t xml:space="preserve">ГАС «Правосудие» обеспечивается централизованное управление средствами автоматизации и оперативное получение данных о текущем состоянии информатизации. Этими подсистемами обеспечивается автоматизация создания, ведения, распространения справочников и словарей, нормативно-справочной информации. Подсистема обеспечения безопасности поддерживает пять </w:t>
      </w:r>
      <w:r w:rsidR="008F016B" w:rsidRPr="00D66279">
        <w:rPr>
          <w:color w:val="000000" w:themeColor="text1"/>
          <w:sz w:val="28"/>
          <w:szCs w:val="28"/>
        </w:rPr>
        <w:lastRenderedPageBreak/>
        <w:t>уровней безопасности, куда любой пользователь может обратиться через Интернет, и ведомственном контуре.</w:t>
      </w:r>
    </w:p>
    <w:p w:rsidR="005F45E9" w:rsidRDefault="008F016B" w:rsidP="005F45E9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D66279">
        <w:rPr>
          <w:color w:val="000000" w:themeColor="text1"/>
          <w:sz w:val="28"/>
          <w:szCs w:val="28"/>
        </w:rPr>
        <w:t>Наиболее важной подсистемой с точки зрения основной задачи ГАС «Правосудие» можно считать </w:t>
      </w:r>
      <w:r w:rsidRPr="00D66279">
        <w:rPr>
          <w:rStyle w:val="a5"/>
          <w:i/>
          <w:iCs/>
          <w:color w:val="000000" w:themeColor="text1"/>
          <w:sz w:val="28"/>
          <w:szCs w:val="28"/>
        </w:rPr>
        <w:t>обеспечивающую подсистему</w:t>
      </w:r>
      <w:r w:rsidRPr="00D66279">
        <w:rPr>
          <w:color w:val="000000" w:themeColor="text1"/>
          <w:sz w:val="28"/>
          <w:szCs w:val="28"/>
        </w:rPr>
        <w:t> «Интернет-портал», которая создана в целях предоставления свободного доступа граждан, юридических лиц, органов государственной власти к информации о деятельности судебной системы России.</w:t>
      </w:r>
    </w:p>
    <w:p w:rsidR="005F45E9" w:rsidRDefault="005F45E9" w:rsidP="005F45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F016B" w:rsidRPr="00D66279" w:rsidRDefault="008F016B" w:rsidP="005F45E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45E9">
        <w:rPr>
          <w:b/>
          <w:color w:val="000000" w:themeColor="text1"/>
          <w:sz w:val="28"/>
          <w:szCs w:val="28"/>
        </w:rPr>
        <w:t>Система судебного делопроизводства</w:t>
      </w:r>
      <w:r w:rsidRPr="00D66279">
        <w:rPr>
          <w:color w:val="000000" w:themeColor="text1"/>
          <w:sz w:val="28"/>
          <w:szCs w:val="28"/>
        </w:rPr>
        <w:t xml:space="preserve"> была разработана в целях совершенствования документационного обеспечения деятельности.</w:t>
      </w:r>
      <w:r>
        <w:rPr>
          <w:color w:val="000000" w:themeColor="text1"/>
          <w:sz w:val="28"/>
          <w:szCs w:val="28"/>
        </w:rPr>
        <w:t xml:space="preserve"> </w:t>
      </w:r>
      <w:r w:rsidRPr="00D66279">
        <w:rPr>
          <w:color w:val="000000" w:themeColor="text1"/>
          <w:sz w:val="28"/>
          <w:szCs w:val="28"/>
        </w:rPr>
        <w:t>Система судебного делопроизводства определяет и устанавливает единую систему организации и порядок ведения судебного делопроизводства, предусматривая учет и ведение документооборота, единые требования к оформлению процессуальных и иных документов, порядок текущего хранения судебных дел, документации и передачи их в архив.</w:t>
      </w:r>
      <w:r>
        <w:rPr>
          <w:color w:val="000000" w:themeColor="text1"/>
          <w:sz w:val="28"/>
          <w:szCs w:val="28"/>
        </w:rPr>
        <w:t xml:space="preserve"> </w:t>
      </w:r>
      <w:r w:rsidRPr="00D66279">
        <w:rPr>
          <w:color w:val="000000" w:themeColor="text1"/>
          <w:sz w:val="28"/>
          <w:szCs w:val="28"/>
        </w:rPr>
        <w:t>Система судебного делопроизводства распространяется как на традиционное делопроизводство, так и на организацию работы с документами</w:t>
      </w:r>
      <w:r>
        <w:rPr>
          <w:color w:val="000000" w:themeColor="text1"/>
          <w:sz w:val="28"/>
          <w:szCs w:val="28"/>
        </w:rPr>
        <w:t xml:space="preserve">. </w:t>
      </w:r>
      <w:r w:rsidRPr="00D66279">
        <w:rPr>
          <w:color w:val="000000" w:themeColor="text1"/>
          <w:sz w:val="28"/>
          <w:szCs w:val="28"/>
        </w:rPr>
        <w:t xml:space="preserve">Информационная система судебного делопроизводства позволяет значительно повысить скорость и эффективность делопроизводства. В результате </w:t>
      </w:r>
      <w:r>
        <w:rPr>
          <w:color w:val="000000" w:themeColor="text1"/>
          <w:sz w:val="28"/>
          <w:szCs w:val="28"/>
        </w:rPr>
        <w:t xml:space="preserve">его </w:t>
      </w:r>
      <w:r w:rsidRPr="00D66279">
        <w:rPr>
          <w:color w:val="000000" w:themeColor="text1"/>
          <w:sz w:val="28"/>
          <w:szCs w:val="28"/>
        </w:rPr>
        <w:t>упрощения сокращается количество выполняемых процедур и время, необходимое для поиска и получения материалов из архива.</w:t>
      </w:r>
    </w:p>
    <w:p w:rsidR="008F016B" w:rsidRDefault="008F016B" w:rsidP="005F45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D58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 дела, поступившие в суд, регистрируются в соответствии с документами первичного статистического учета на учетно-статистических карточках и в </w:t>
      </w:r>
      <w:r w:rsidRPr="009549B1">
        <w:rPr>
          <w:rFonts w:ascii="Times New Roman" w:hAnsi="Times New Roman" w:cs="Times New Roman"/>
          <w:color w:val="000000"/>
          <w:spacing w:val="3"/>
          <w:sz w:val="28"/>
          <w:szCs w:val="28"/>
        </w:rPr>
        <w:t>журналах.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8F016B" w:rsidRDefault="008F016B" w:rsidP="005F45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Например</w:t>
      </w:r>
      <w:proofErr w:type="gramEnd"/>
      <w:r w:rsidRPr="009549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для гражданских дел - форма </w:t>
      </w:r>
      <w:r w:rsidR="005F45E9">
        <w:rPr>
          <w:rFonts w:ascii="Times New Roman" w:hAnsi="Times New Roman" w:cs="Times New Roman"/>
          <w:color w:val="000000"/>
          <w:spacing w:val="3"/>
          <w:sz w:val="28"/>
          <w:szCs w:val="28"/>
        </w:rPr>
        <w:t>№</w:t>
      </w:r>
      <w:r w:rsidRPr="009549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6, для жалоб на постановления по делам об административных правонарушениях - форма </w:t>
      </w:r>
      <w:r w:rsidR="005F45E9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№ </w:t>
      </w:r>
      <w:r w:rsidRPr="009549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7.1, для уголовных дел - форма </w:t>
      </w:r>
      <w:r w:rsidR="005F45E9">
        <w:rPr>
          <w:rFonts w:ascii="Times New Roman" w:hAnsi="Times New Roman" w:cs="Times New Roman"/>
          <w:color w:val="000000"/>
          <w:spacing w:val="3"/>
          <w:sz w:val="28"/>
          <w:szCs w:val="28"/>
        </w:rPr>
        <w:t>№</w:t>
      </w:r>
      <w:r w:rsidRPr="009549B1">
        <w:rPr>
          <w:rFonts w:ascii="Times New Roman" w:hAnsi="Times New Roman" w:cs="Times New Roman"/>
          <w:color w:val="000000"/>
          <w:spacing w:val="3"/>
          <w:sz w:val="28"/>
          <w:szCs w:val="28"/>
        </w:rPr>
        <w:t>5-а и т.п.</w:t>
      </w:r>
    </w:p>
    <w:p w:rsidR="005F45E9" w:rsidRDefault="005F45E9" w:rsidP="005F45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F45E9" w:rsidRDefault="005F45E9" w:rsidP="005F45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F45E9" w:rsidRPr="005F45E9" w:rsidRDefault="005F45E9" w:rsidP="005F45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77769" w:rsidRPr="0009069F" w:rsidRDefault="00277769" w:rsidP="005F45E9">
      <w:pPr>
        <w:tabs>
          <w:tab w:val="left" w:pos="55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9F">
        <w:rPr>
          <w:rFonts w:ascii="Times New Roman" w:hAnsi="Times New Roman" w:cs="Times New Roman"/>
          <w:b/>
          <w:sz w:val="28"/>
          <w:szCs w:val="28"/>
        </w:rPr>
        <w:lastRenderedPageBreak/>
        <w:t>Порядок приема, от</w:t>
      </w:r>
      <w:r w:rsidR="00DB5D5B" w:rsidRPr="0009069F">
        <w:rPr>
          <w:rFonts w:ascii="Times New Roman" w:hAnsi="Times New Roman" w:cs="Times New Roman"/>
          <w:b/>
          <w:sz w:val="28"/>
          <w:szCs w:val="28"/>
        </w:rPr>
        <w:t>правления дел и корреспонденции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приема и отправления дел и корреспонденции в районном суде устанавливается «Инструкцией по судебному делопроизводству в районном суде».</w:t>
      </w:r>
    </w:p>
    <w:p w:rsidR="00785106" w:rsidRPr="00785106" w:rsidRDefault="00CE3B5F" w:rsidP="00CE3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требований Инструкции</w:t>
      </w:r>
      <w:r w:rsidR="00785106"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судебные дела и корреспонденция, поступающие как по почте, так и поданные (доставленные) непосредственно в суд, принимаются, а также отправляются по назначению работником отдела делопроизводства, который:</w:t>
      </w:r>
    </w:p>
    <w:p w:rsidR="00785106" w:rsidRPr="00785106" w:rsidRDefault="00785106" w:rsidP="00CE3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вскрывает пакеты и проверяет соответствие присланных судебных дел и других материалов описи;</w:t>
      </w:r>
    </w:p>
    <w:p w:rsidR="00785106" w:rsidRPr="00785106" w:rsidRDefault="00785106" w:rsidP="00CE3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ставит на первой странице обложки дела (письма и т.п.) штамп с указанием даты поступления материала в суд, регистрационного номера документа по журналу учета входящей корреспонденции.</w:t>
      </w:r>
    </w:p>
    <w:p w:rsidR="00785106" w:rsidRPr="00785106" w:rsidRDefault="00785106" w:rsidP="00CE3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при вскрытии пакетов будет обнаружено отсутствие какого-либо документа или приложения к нему, об этом сост</w:t>
      </w:r>
      <w:r w:rsidR="004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авляется акт (Приложение А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один экземпляр которого посылается отправителю, а второй приобщается к полученным документам и передается вместе с ними на рассмотрение исполнителю.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Конверты от поступивших по почте исковых заявлений, представлений, кассационных или частных жалоб, исполнительных документов должны быть сохранены и приложены к присланным документам.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поступившие в суд дела, материалы и иные документы, в том числе присланные электронной почтой, факсимильной связью, а также телеграммы регистрируются в журнале учет</w:t>
      </w:r>
      <w:r w:rsidR="004F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входящей корреспонденции (Приложение Б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 об административных правонарушениях, поступившие в суд одновременно с доставкой правонарушителей, до их рассмотрения также подлежат регистрации в отделе делопроизводства суда в журнале формы № 7. 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регистрации отдельных видов поступающей корреспонденции (исполнительные документы, поручения других судов) в журнал учета 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входящей корреспонденции могут быть внесены дополнительные графы (например, для отметок об исполнении).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большом объеме поступающей по почте корреспонденции регистрация может производиться в нескольких журналах по видам: исполнительные документы, корреспонденция по уголовным, гражданским делам, прочая корреспонденция и т.д.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подлежат регистрации, а передаются с отметкой о времени получения их судом для приобщения к делам:</w:t>
      </w:r>
    </w:p>
    <w:p w:rsidR="00785106" w:rsidRPr="00785106" w:rsidRDefault="00785106" w:rsidP="007851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судебные повестки, возвращенные суду;</w:t>
      </w:r>
    </w:p>
    <w:p w:rsidR="00785106" w:rsidRPr="00785106" w:rsidRDefault="00785106" w:rsidP="007851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расписки в получении судебных повесток, исковых заявлений (жалоб).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регистрации, но не позднее следующего рабочего дня, вся поступившая корреспонденция передается по назначению для рассмотрения в порядке, установленном председателем суда.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Уголовные, гражданские дела, дела об административных правонарушениях, а также материалы, возвращенные в связи с отменой или изменением приговоров и решений либо с частными определениями вышестоящих судов, материалы по вопросам судебного контроля за законностью действий органов предварительного следствия и дознания, жалобы на отказ в принятии сообщений о совершенных преступлениях, письма, заявления, жалобы </w:t>
      </w:r>
      <w:proofErr w:type="spellStart"/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непроцессуального</w:t>
      </w:r>
      <w:proofErr w:type="spellEnd"/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характера и другие материалы передаются председателю суда.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поступлении в суд заявления о временном размещении иностранного гражданина, подлежащего </w:t>
      </w:r>
      <w:proofErr w:type="spellStart"/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реадмиссии</w:t>
      </w:r>
      <w:proofErr w:type="spellEnd"/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(согласие государства на прием обратно на свою территорию своих граждан, которые подлежат депортации из своего государства), в специальном учреждении и о продлении срока пребывания иностранного гражданина в данном учреждении должно быть незамедлительно зарегистрировано и передано по назначению для рассмотрения.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автоматизированного судебного делопроизводства список дел, назначенных к рассмотрению на заданную дату, формируется 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автоматически и размещается</w:t>
      </w:r>
      <w:r w:rsidR="00261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информационных стендах, в информационных киосках и на сайте суда.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необходимости может быть использован соответствующий журнал формы </w:t>
      </w:r>
      <w:r w:rsidR="00261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Исковые заявления (жалобы) и приобщенные к ним материалы и другие заявления, принятые работниками приемной суда, после регистрации с присвоением соответствующего номера и даты поступления передаются судье, исполнителю для рассмотрения.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подающее исковое заявление и другие материалы через приемную суда, может представить дополнительную копию вышеуказанного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отправке по назначению судебных дел и других документов, в том числе при направлении электронной почтой, факсимильной связью, регистрация которых производится в журнале формы </w:t>
      </w:r>
      <w:r w:rsidR="00261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1-а, исходящий номер на сопроводительных письмах должен соответствовать номеру дела (материала) или номеру того наряда, в котором эта переписка должна храниться.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Дела, материалы направляются заказными бандеролями, а исковые материалы, исполнительные документы - заказными письмами либо направляются курьерами.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заказные бандероли и письма составляется опись формы </w:t>
      </w:r>
      <w:r w:rsidR="00261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 (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</w:t>
      </w:r>
      <w:r w:rsidR="00261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отдельно на бандероли и на письма. Опись остается в суде и подшивается в хронологическом порядке в наряд </w:t>
      </w:r>
      <w:r w:rsidR="00261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Дела, материалы и корреспонденция, направляемые адресатам с курьерами, записываются в разносную книгу для корреспонденции формы </w:t>
      </w:r>
      <w:r w:rsidR="00261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 4 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сдаются получателям под расписку в этой книге.</w:t>
      </w:r>
    </w:p>
    <w:p w:rsidR="00785106" w:rsidRPr="00785106" w:rsidRDefault="00785106" w:rsidP="0078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Судебные повестки и копии процессуальных актов направляются судом в соответствии с требованиями Приказа ФГУП «Почта России» от 31 августа 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2005 г. </w:t>
      </w:r>
      <w:r w:rsidR="00261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785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343 «О введении в действие «Особых условий приема, вручения, хранения и возврата почтовых отправлений разряда «Судебное».</w:t>
      </w:r>
    </w:p>
    <w:p w:rsidR="00785106" w:rsidRPr="0009069F" w:rsidRDefault="00785106" w:rsidP="0009069F">
      <w:pPr>
        <w:tabs>
          <w:tab w:val="left" w:pos="5534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и учет гражданских дел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дела, поступившие в суд, регистрируются в соответствии с документами первичного статистического учета на учетно-статистических карточках (для гражданских дел - форма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для гражданских апелляционных дел - форма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6.2,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алфавитном указателе (для гражданских дел - форма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6-а, для гражданских апелляционных дел - форма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6-б;).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Алфавитные указатели ведутся на бумажном носителе при отсутствии автоматизированного производства. 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гражданскому делу заводится только один экземпляр карточки формы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алфавитный указатель по делам искового производства ведется на каждого ответчика; по делам, вытекающим из публичных отношений - на подателя жалобы; по делам, вытекающим из налоговых отношений - на налогоплательщика; по делам особого производства - на заявителя.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автоматизированных программах, в которых ведется учет гражданских дел, должно быть обеспечено формирование запросов по требованиям истцов и ответчиков, заявителей в соответствии с алфавитными указателями.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материалы и заявления, поступившие по почте, после регистрации в журнале учета входящей корреспонденции, в порядке, определяемом председателем суда, не позднее следующего рабочего дня, передаются под расписку в указанном журнале судьям в соответствии с обслуживаемыми зонами или рассматриваемыми категориями дел.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дней после передачи судьям материалы и заявления должны быть возвращены в отдел делопроизводства для оформления. На принятое к производству гражданское дело оформляется учетно-статистическая карточка. В журнале учета входящей корреспонденции (журнале учета заявлений до принятия их судьями к своему производству) 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делаются отметки о движении заявления (об отказе в принятии, о возвращении заявления, оставлении без движения). Заявления, по которым вынесены определения об отказе в их принятии, о возвращении заявления или оставлении без движения, регистрируются в журнале формы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дела подшиваются в обложку (форма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18). 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внутренней стороне обложки гражданского дела помещается справочный лист (форма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19), в котором отмечаются все действия суда, произведенные по делу (направление повесток, копии искового заявления, решения, истребование документов и др.).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дела, возвращенные на новое судебное рассмотрение после отмены, постановлений, решений, определений регистрируются в учетно-статистических карточках так же, как впервые поступившие дела и получают новый порядковый номер. В карточках форм </w:t>
      </w:r>
      <w:r w:rsidR="009D1A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6 делается запись со ссылкой на номер предыдущей его регистрации. В алфавитном указателе повторно поступившие дела записываются отдельно, но с отметкой об их повторном поступлении.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 гражданского дела в отдельное производство оно регистрируется как вновь поступившее в день вынесения судом постановления (определения) о выделении в отдельное производство с присвоением самостоятельного номера. В гражданском деле, выделенном в отдельное производство, должны содержаться подлинники или заверенные судьей копии процессуальных документов, имеющих значение для данного дела.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соединения гражданских дел в одно ему присваивается один номер, заводится одна учетно-статистическая карточка, о чем делается отметка в журнале. Дата поступления дела определяется по первичной дате поступления последнего из дел.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(жалобы), поданные с нарушением требований ст. 131, 132 ГПК Российской Федерации, по определению судьи остаются без движения. Истцу (заявителю) не позднее следующего рабочего дня направляется копия 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определения. В период установленного судьей срока заявления хранятся в особом наряде.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недостатки не будут устранены истцом (заявителем) в назначенный судьей срок, заявление (жалоба) считается неподанным. С соответствующим сопроводительным письмом такие заявления и приложенные к ним документы возвращаются истцу (заявителю). Подлинник определения судьи, копии искового заявления, сопроводительного письма о возвращении заявления и приложенных к нему документов хранятся в наряде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стороной указанных недостатков регистрация и оформление дела производятся на общих основаниях. Датой поступления дела в суд в этих случаях считается день первоначального представления искового заявления (жалобы). Материалы о вынесении дополнительного решения, разъяснении решения суда, рассрочки, отсрочки, порядка их исполнения, о выдаче дубликата исполнительного документа отдельно не регистрируются, а приобщаются к соответствующим гражданским делам.</w:t>
      </w:r>
    </w:p>
    <w:p w:rsidR="00277769" w:rsidRPr="0009069F" w:rsidRDefault="00277769" w:rsidP="005F4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не принятые судьей по основаниям, перечисленным в ст. 134, 135 ГПК Российской Федерации, регистрации как гражданские дела не подлежат. Копия определения судьи об отказе в принятии искового заявления либо о возвращении искового заявления вручается (направляется) истцу (заявителю) в течение пяти дней со дня поступления заявления в суд. Вместе с копией определения истцу (заявителю) возвращаются поданные им документы. Подлинник определения судьи, копия заявления и сопроводительное письмо о возврате документов хранятся в наряде </w:t>
      </w:r>
      <w:r w:rsidR="005F45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</w:p>
    <w:p w:rsidR="00277769" w:rsidRPr="0009069F" w:rsidRDefault="00277769" w:rsidP="0009069F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AC8" w:rsidRDefault="009D1AC8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AC8" w:rsidRDefault="009D1AC8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AC8" w:rsidRDefault="009D1AC8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AC8" w:rsidRDefault="009D1AC8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AC8" w:rsidRDefault="009D1AC8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AC8" w:rsidRDefault="009D1AC8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Навыки, приобретенные на практике</w:t>
      </w: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5C3412">
        <w:rPr>
          <w:rFonts w:ascii="Times New Roman" w:hAnsi="Times New Roman" w:cs="Times New Roman"/>
          <w:sz w:val="28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5C3412">
        <w:rPr>
          <w:rFonts w:ascii="Times New Roman" w:hAnsi="Times New Roman" w:cs="Times New Roman"/>
          <w:sz w:val="28"/>
        </w:rPr>
        <w:t>ПК 1.2. Поддерживать в актуальном состоянии базы нормативных правовых актов и судебной практики.</w:t>
      </w: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5C3412">
        <w:rPr>
          <w:rFonts w:ascii="Times New Roman" w:hAnsi="Times New Roman" w:cs="Times New Roman"/>
          <w:sz w:val="28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"Интернет".</w:t>
      </w: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5C3412">
        <w:rPr>
          <w:rFonts w:ascii="Times New Roman" w:hAnsi="Times New Roman" w:cs="Times New Roman"/>
          <w:sz w:val="28"/>
        </w:rPr>
        <w:t>ПК 1.4. Обеспечивать работу архива суда.</w:t>
      </w: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5C3412">
        <w:rPr>
          <w:rFonts w:ascii="Times New Roman" w:hAnsi="Times New Roman" w:cs="Times New Roman"/>
          <w:sz w:val="28"/>
        </w:rPr>
        <w:t>ПК 1.5. Осуществлять ведение судебной статистики на бумажных носителях и в электронном виде.</w:t>
      </w: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  <w:r w:rsidRPr="005C3412">
        <w:rPr>
          <w:rFonts w:ascii="Times New Roman" w:hAnsi="Times New Roman" w:cs="Times New Roman"/>
          <w:sz w:val="28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5C3412" w:rsidRPr="005C3412" w:rsidRDefault="005C3412" w:rsidP="005C3412">
      <w:pPr>
        <w:spacing w:after="0" w:line="259" w:lineRule="auto"/>
        <w:jc w:val="both"/>
        <w:rPr>
          <w:rFonts w:ascii="Times New Roman" w:hAnsi="Times New Roman" w:cs="Times New Roman"/>
          <w:sz w:val="28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412" w:rsidRDefault="005C3412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769" w:rsidRPr="0009069F" w:rsidRDefault="0009069F" w:rsidP="0009069F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277769" w:rsidRPr="0009069F" w:rsidRDefault="00277769" w:rsidP="0009069F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769" w:rsidRPr="0009069F" w:rsidRDefault="00277769" w:rsidP="0009069F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Яна Николаевна,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</w:t>
      </w:r>
      <w:r w:rsid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 15.06.20</w:t>
      </w:r>
      <w:r w:rsid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под руководством</w:t>
      </w:r>
      <w:r w:rsidR="00D621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448" w:rsidRDefault="00277769" w:rsidP="00090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практики мною была изучена организационная работа суда, </w:t>
      </w:r>
      <w:r w:rsidR="00D621E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задачи судебных служб,</w:t>
      </w:r>
      <w:r w:rsid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 «Правосудие»,</w:t>
      </w:r>
      <w:r w:rsidR="00D6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448"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</w:t>
      </w:r>
      <w:r w:rsid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0448"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AB0448"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448"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дел</w:t>
      </w:r>
      <w:r w:rsid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</w:t>
      </w:r>
      <w:r w:rsidR="00AB0448" w:rsidRP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приема, отправления дел и корреспонденции</w:t>
      </w:r>
      <w:r w:rsidR="00AB0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448" w:rsidRPr="00AB0448" w:rsidRDefault="00277769" w:rsidP="00AB04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ознакомилась с </w:t>
      </w:r>
      <w:r w:rsidR="00AB0448" w:rsidRPr="00EF2EDD">
        <w:rPr>
          <w:rFonts w:ascii="Times New Roman" w:hAnsi="Times New Roman" w:cs="Times New Roman"/>
          <w:sz w:val="28"/>
          <w:szCs w:val="28"/>
        </w:rPr>
        <w:t>направления</w:t>
      </w:r>
      <w:r w:rsidR="00AB0448">
        <w:rPr>
          <w:rFonts w:ascii="Times New Roman" w:hAnsi="Times New Roman" w:cs="Times New Roman"/>
          <w:sz w:val="28"/>
          <w:szCs w:val="28"/>
        </w:rPr>
        <w:t>ми</w:t>
      </w:r>
      <w:r w:rsidR="00AB0448" w:rsidRPr="00EF2EDD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государственной службы суда;</w:t>
      </w:r>
      <w:r w:rsidR="00AB0448" w:rsidRPr="00AB0448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AB0448">
        <w:rPr>
          <w:rFonts w:ascii="Times New Roman" w:hAnsi="Times New Roman" w:cs="Times New Roman"/>
          <w:sz w:val="28"/>
          <w:szCs w:val="28"/>
        </w:rPr>
        <w:t>ями</w:t>
      </w:r>
      <w:r w:rsidR="00AB0448" w:rsidRPr="00AB0448">
        <w:rPr>
          <w:rFonts w:ascii="Times New Roman" w:hAnsi="Times New Roman" w:cs="Times New Roman"/>
          <w:sz w:val="28"/>
          <w:szCs w:val="28"/>
        </w:rPr>
        <w:t xml:space="preserve"> различных правоотношений, в регулировании которых принимает участие государственная служба суда;</w:t>
      </w:r>
    </w:p>
    <w:p w:rsidR="00AB0448" w:rsidRPr="00EF2EDD" w:rsidRDefault="00AB0448" w:rsidP="00AB04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выполняла практическую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формированию  дел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осуществляла их опись для передачи в канцелярию.</w:t>
      </w:r>
    </w:p>
    <w:p w:rsidR="00D621EB" w:rsidRDefault="00D621EB" w:rsidP="00AB04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прохождения практики были изучены следующие нормативные правовые акты:</w:t>
      </w:r>
    </w:p>
    <w:p w:rsidR="00277769" w:rsidRPr="00D621EB" w:rsidRDefault="00D621EB" w:rsidP="00D62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77769" w:rsidRPr="00D621E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Федеральный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конституционный закон от 31 декабря </w:t>
      </w:r>
      <w:r w:rsidR="00277769" w:rsidRPr="00D621E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1996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  <w:r w:rsidR="00277769" w:rsidRPr="00D621E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№</w:t>
      </w:r>
      <w:r w:rsidR="00277769" w:rsidRPr="00D621E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1-ФКЗ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="00277769" w:rsidRPr="00D621E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судебной системе Российской Федерации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  <w:r w:rsidR="00277769" w:rsidRPr="00D621E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</w:p>
    <w:p w:rsidR="00277769" w:rsidRPr="00D621EB" w:rsidRDefault="00D621EB" w:rsidP="00D621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конституционный закон от 06 декабря 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 №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4-ФКЗ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Федеральный конституционный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судебной системе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Федеральный конституционный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арбитражн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 судах в Российской Федерации»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созданием в системе арбитражных судов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Суда по интеллектуальным правам»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77769" w:rsidRPr="00D621EB" w:rsidRDefault="00D621EB" w:rsidP="00D621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конституционный закон от 07 декабря 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№ 1-ФКЗ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>О судах общей юр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исдикции в Российской Федерации»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7769" w:rsidRPr="00D621EB" w:rsidRDefault="00D621EB" w:rsidP="00D621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РФ от 26.06.1992 N 3132-1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7769" w:rsidRPr="0009069F" w:rsidRDefault="00D621EB" w:rsidP="00D6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 мая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77769" w:rsidRPr="00D621E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7769" w:rsidRPr="0009069F">
        <w:rPr>
          <w:rFonts w:ascii="Times New Roman" w:hAnsi="Times New Roman" w:cs="Times New Roman"/>
          <w:sz w:val="28"/>
          <w:szCs w:val="28"/>
        </w:rPr>
        <w:t>;</w:t>
      </w:r>
    </w:p>
    <w:p w:rsidR="00277769" w:rsidRPr="0009069F" w:rsidRDefault="00D621EB" w:rsidP="00D6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77769" w:rsidRPr="0009069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7769" w:rsidRPr="0009069F">
        <w:rPr>
          <w:rFonts w:ascii="Times New Roman" w:hAnsi="Times New Roman" w:cs="Times New Roman"/>
          <w:sz w:val="28"/>
          <w:szCs w:val="28"/>
        </w:rPr>
        <w:t>О наркотических средствах и психотропных веществах</w:t>
      </w:r>
      <w:r>
        <w:rPr>
          <w:rFonts w:ascii="Times New Roman" w:hAnsi="Times New Roman" w:cs="Times New Roman"/>
          <w:sz w:val="28"/>
          <w:szCs w:val="28"/>
        </w:rPr>
        <w:t xml:space="preserve">» от 08 января </w:t>
      </w:r>
      <w:r w:rsidR="00277769" w:rsidRPr="0009069F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№ 3-ФЗ.</w:t>
      </w:r>
    </w:p>
    <w:p w:rsidR="00277769" w:rsidRPr="0009069F" w:rsidRDefault="00D621EB" w:rsidP="00D621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77769" w:rsidRPr="0009069F">
        <w:rPr>
          <w:rFonts w:ascii="Times New Roman" w:hAnsi="Times New Roman" w:cs="Times New Roman"/>
          <w:sz w:val="28"/>
          <w:szCs w:val="28"/>
        </w:rPr>
        <w:t>Федеральный кон</w:t>
      </w:r>
      <w:r>
        <w:rPr>
          <w:rFonts w:ascii="Times New Roman" w:hAnsi="Times New Roman" w:cs="Times New Roman"/>
          <w:sz w:val="28"/>
          <w:szCs w:val="28"/>
        </w:rPr>
        <w:t>ституционный закон от 05 февраля 2014</w:t>
      </w:r>
      <w:r w:rsidR="0013637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3-Ф</w:t>
      </w:r>
      <w:r w:rsidR="0013637C">
        <w:rPr>
          <w:rFonts w:ascii="Times New Roman" w:hAnsi="Times New Roman" w:cs="Times New Roman"/>
          <w:sz w:val="28"/>
          <w:szCs w:val="28"/>
        </w:rPr>
        <w:t>К</w:t>
      </w:r>
      <w:r w:rsidR="00277769" w:rsidRPr="0009069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7769" w:rsidRPr="0009069F">
        <w:rPr>
          <w:rFonts w:ascii="Times New Roman" w:hAnsi="Times New Roman" w:cs="Times New Roman"/>
          <w:sz w:val="28"/>
          <w:szCs w:val="28"/>
        </w:rPr>
        <w:t>О Верх</w:t>
      </w:r>
      <w:r w:rsidR="0013637C">
        <w:rPr>
          <w:rFonts w:ascii="Times New Roman" w:hAnsi="Times New Roman" w:cs="Times New Roman"/>
          <w:sz w:val="28"/>
          <w:szCs w:val="28"/>
        </w:rPr>
        <w:t>овном Суде Российской Федерации»</w:t>
      </w:r>
      <w:r w:rsidR="00277769" w:rsidRPr="0009069F">
        <w:rPr>
          <w:rFonts w:ascii="Times New Roman" w:hAnsi="Times New Roman" w:cs="Times New Roman"/>
          <w:sz w:val="28"/>
          <w:szCs w:val="28"/>
        </w:rPr>
        <w:t>;</w:t>
      </w:r>
    </w:p>
    <w:p w:rsidR="00277769" w:rsidRPr="0009069F" w:rsidRDefault="0013637C" w:rsidP="00136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7769" w:rsidRPr="0009069F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конституционный закон от 28 апреля </w:t>
      </w:r>
      <w:r w:rsidR="00277769" w:rsidRPr="0009069F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77769" w:rsidRPr="00090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ФКЗ </w:t>
      </w:r>
      <w:r w:rsidR="00277769" w:rsidRPr="00090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77769" w:rsidRPr="0009069F">
        <w:rPr>
          <w:rFonts w:ascii="Times New Roman" w:hAnsi="Times New Roman" w:cs="Times New Roman"/>
          <w:sz w:val="28"/>
          <w:szCs w:val="28"/>
        </w:rPr>
        <w:t>Об арбитражн</w:t>
      </w:r>
      <w:r>
        <w:rPr>
          <w:rFonts w:ascii="Times New Roman" w:hAnsi="Times New Roman" w:cs="Times New Roman"/>
          <w:sz w:val="28"/>
          <w:szCs w:val="28"/>
        </w:rPr>
        <w:t>ых судах в Российской Федерации»</w:t>
      </w:r>
      <w:r w:rsidR="00277769" w:rsidRPr="0009069F">
        <w:rPr>
          <w:rFonts w:ascii="Times New Roman" w:hAnsi="Times New Roman" w:cs="Times New Roman"/>
          <w:sz w:val="28"/>
          <w:szCs w:val="28"/>
        </w:rPr>
        <w:t>;</w:t>
      </w:r>
    </w:p>
    <w:p w:rsidR="00277769" w:rsidRPr="0009069F" w:rsidRDefault="00277769" w:rsidP="0009069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9F">
        <w:rPr>
          <w:rFonts w:ascii="Times New Roman" w:hAnsi="Times New Roman" w:cs="Times New Roman"/>
          <w:sz w:val="28"/>
          <w:szCs w:val="28"/>
        </w:rPr>
        <w:t xml:space="preserve">а также с постановлениями Пленума Верховного Суда Российской Федерации: </w:t>
      </w:r>
    </w:p>
    <w:p w:rsidR="00277769" w:rsidRPr="0009069F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769" w:rsidRPr="0009069F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="00277769" w:rsidRPr="0009069F">
        <w:rPr>
          <w:rFonts w:ascii="Times New Roman" w:hAnsi="Times New Roman" w:cs="Times New Roman"/>
          <w:sz w:val="28"/>
          <w:szCs w:val="28"/>
        </w:rPr>
        <w:t>14 от 15 июня 2006 г. «О судебной практике по делам о преступлениях, связанных с наркотическими средствами, психотропными, сильнодействующими и ядовитыми веществами»,</w:t>
      </w:r>
    </w:p>
    <w:p w:rsidR="00277769" w:rsidRPr="0009069F" w:rsidRDefault="0013637C" w:rsidP="00136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7769" w:rsidRPr="0009069F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</w:t>
      </w:r>
      <w:r>
        <w:rPr>
          <w:rFonts w:ascii="Times New Roman" w:hAnsi="Times New Roman" w:cs="Times New Roman"/>
          <w:sz w:val="28"/>
          <w:szCs w:val="28"/>
        </w:rPr>
        <w:t xml:space="preserve"> от 09 декабря 2008 г. </w:t>
      </w:r>
      <w:r>
        <w:rPr>
          <w:rFonts w:ascii="Times New Roman" w:hAnsi="Times New Roman" w:cs="Times New Roman"/>
          <w:sz w:val="28"/>
          <w:szCs w:val="28"/>
        </w:rPr>
        <w:br/>
        <w:t>№ 25 «</w:t>
      </w:r>
      <w:r w:rsidR="00277769" w:rsidRPr="0009069F">
        <w:rPr>
          <w:rFonts w:ascii="Times New Roman" w:hAnsi="Times New Roman" w:cs="Times New Roman"/>
          <w:sz w:val="28"/>
          <w:szCs w:val="28"/>
        </w:rPr>
        <w:t>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</w:t>
      </w:r>
      <w:r>
        <w:rPr>
          <w:rFonts w:ascii="Times New Roman" w:hAnsi="Times New Roman" w:cs="Times New Roman"/>
          <w:sz w:val="28"/>
          <w:szCs w:val="28"/>
        </w:rPr>
        <w:t>ым завладением без цели хищения»</w:t>
      </w:r>
      <w:r w:rsidR="00277769" w:rsidRPr="0009069F">
        <w:rPr>
          <w:rFonts w:ascii="Times New Roman" w:hAnsi="Times New Roman" w:cs="Times New Roman"/>
          <w:sz w:val="28"/>
          <w:szCs w:val="28"/>
        </w:rPr>
        <w:t>,</w:t>
      </w:r>
    </w:p>
    <w:p w:rsidR="00277769" w:rsidRDefault="00277769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9F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3637C">
        <w:rPr>
          <w:rFonts w:ascii="Times New Roman" w:hAnsi="Times New Roman" w:cs="Times New Roman"/>
          <w:sz w:val="28"/>
          <w:szCs w:val="28"/>
        </w:rPr>
        <w:t>в процессе прохождения практики были изучены следующие</w:t>
      </w:r>
      <w:r w:rsidRPr="0009069F">
        <w:rPr>
          <w:rFonts w:ascii="Times New Roman" w:hAnsi="Times New Roman" w:cs="Times New Roman"/>
          <w:sz w:val="28"/>
          <w:szCs w:val="28"/>
        </w:rPr>
        <w:t xml:space="preserve"> </w:t>
      </w:r>
      <w:r w:rsidR="0013637C">
        <w:rPr>
          <w:rFonts w:ascii="Times New Roman" w:hAnsi="Times New Roman" w:cs="Times New Roman"/>
          <w:sz w:val="28"/>
          <w:szCs w:val="28"/>
        </w:rPr>
        <w:t>процессуальные документы:</w:t>
      </w:r>
    </w:p>
    <w:p w:rsidR="0013637C" w:rsidRPr="0013637C" w:rsidRDefault="0066506B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37C" w:rsidRPr="0013637C">
        <w:rPr>
          <w:rFonts w:ascii="Times New Roman" w:hAnsi="Times New Roman" w:cs="Times New Roman"/>
          <w:sz w:val="28"/>
          <w:szCs w:val="28"/>
        </w:rPr>
        <w:t xml:space="preserve"> протоколы;</w:t>
      </w:r>
    </w:p>
    <w:p w:rsidR="0013637C" w:rsidRPr="0013637C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7C">
        <w:rPr>
          <w:rFonts w:ascii="Times New Roman" w:hAnsi="Times New Roman" w:cs="Times New Roman"/>
          <w:sz w:val="28"/>
          <w:szCs w:val="28"/>
        </w:rPr>
        <w:t>- постановления;</w:t>
      </w:r>
    </w:p>
    <w:p w:rsidR="0013637C" w:rsidRPr="0013637C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7C">
        <w:rPr>
          <w:rFonts w:ascii="Times New Roman" w:hAnsi="Times New Roman" w:cs="Times New Roman"/>
          <w:sz w:val="28"/>
          <w:szCs w:val="28"/>
        </w:rPr>
        <w:t>- представления;</w:t>
      </w:r>
    </w:p>
    <w:p w:rsidR="0013637C" w:rsidRPr="0013637C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7C">
        <w:rPr>
          <w:rFonts w:ascii="Times New Roman" w:hAnsi="Times New Roman" w:cs="Times New Roman"/>
          <w:sz w:val="28"/>
          <w:szCs w:val="28"/>
        </w:rPr>
        <w:t>- поручения;</w:t>
      </w:r>
    </w:p>
    <w:p w:rsidR="0013637C" w:rsidRPr="0013637C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7C">
        <w:rPr>
          <w:rFonts w:ascii="Times New Roman" w:hAnsi="Times New Roman" w:cs="Times New Roman"/>
          <w:sz w:val="28"/>
          <w:szCs w:val="28"/>
        </w:rPr>
        <w:t>- указания;</w:t>
      </w:r>
    </w:p>
    <w:p w:rsidR="0013637C" w:rsidRPr="0013637C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7C">
        <w:rPr>
          <w:rFonts w:ascii="Times New Roman" w:hAnsi="Times New Roman" w:cs="Times New Roman"/>
          <w:sz w:val="28"/>
          <w:szCs w:val="28"/>
        </w:rPr>
        <w:t>- ходатайства;</w:t>
      </w:r>
    </w:p>
    <w:p w:rsidR="0013637C" w:rsidRPr="0013637C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7C">
        <w:rPr>
          <w:rFonts w:ascii="Times New Roman" w:hAnsi="Times New Roman" w:cs="Times New Roman"/>
          <w:sz w:val="28"/>
          <w:szCs w:val="28"/>
        </w:rPr>
        <w:t>- уведомления;</w:t>
      </w:r>
    </w:p>
    <w:p w:rsidR="0013637C" w:rsidRPr="0013637C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7C">
        <w:rPr>
          <w:rFonts w:ascii="Times New Roman" w:hAnsi="Times New Roman" w:cs="Times New Roman"/>
          <w:sz w:val="28"/>
          <w:szCs w:val="28"/>
        </w:rPr>
        <w:t>- обвинительные заключения;</w:t>
      </w:r>
    </w:p>
    <w:p w:rsidR="0013637C" w:rsidRPr="0013637C" w:rsidRDefault="0013637C" w:rsidP="001363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7C">
        <w:rPr>
          <w:rFonts w:ascii="Times New Roman" w:hAnsi="Times New Roman" w:cs="Times New Roman"/>
          <w:sz w:val="28"/>
          <w:szCs w:val="28"/>
        </w:rPr>
        <w:t>- обвинительные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769" w:rsidRPr="0009069F" w:rsidRDefault="0066506B" w:rsidP="00D675A2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прохождения практики предполагал присутствие на </w:t>
      </w:r>
      <w:r w:rsidR="00277769" w:rsidRPr="0009069F">
        <w:rPr>
          <w:rFonts w:ascii="Times New Roman" w:hAnsi="Times New Roman"/>
          <w:sz w:val="28"/>
          <w:szCs w:val="28"/>
        </w:rPr>
        <w:t xml:space="preserve">судебных заседаниях при рассмотрении уголовных дел. </w:t>
      </w:r>
    </w:p>
    <w:p w:rsidR="00277769" w:rsidRPr="0009069F" w:rsidRDefault="00277769" w:rsidP="00D675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9F">
        <w:rPr>
          <w:rFonts w:ascii="Times New Roman" w:hAnsi="Times New Roman" w:cs="Times New Roman"/>
          <w:sz w:val="28"/>
          <w:szCs w:val="28"/>
        </w:rPr>
        <w:t xml:space="preserve">Как практикант, закрепленный за председателем судьи, более детально </w:t>
      </w:r>
      <w:r w:rsidR="00AB0448">
        <w:rPr>
          <w:rFonts w:ascii="Times New Roman" w:hAnsi="Times New Roman" w:cs="Times New Roman"/>
          <w:sz w:val="28"/>
          <w:szCs w:val="28"/>
        </w:rPr>
        <w:t xml:space="preserve">я </w:t>
      </w:r>
      <w:r w:rsidRPr="0009069F">
        <w:rPr>
          <w:rFonts w:ascii="Times New Roman" w:hAnsi="Times New Roman" w:cs="Times New Roman"/>
          <w:sz w:val="28"/>
          <w:szCs w:val="28"/>
        </w:rPr>
        <w:t xml:space="preserve">изучала и принимала участие в составлении процессуальных документов в </w:t>
      </w:r>
      <w:r w:rsidRPr="0009069F">
        <w:rPr>
          <w:rFonts w:ascii="Times New Roman" w:hAnsi="Times New Roman" w:cs="Times New Roman"/>
          <w:sz w:val="28"/>
          <w:szCs w:val="28"/>
        </w:rPr>
        <w:lastRenderedPageBreak/>
        <w:t>уголовных делах. Изучила тактику и правила проведения участников судебного процесса. В целом я считаю, что цель мною достигнута, и в процессе прохождения я закрепила знания, полученные в период теоретического обучения и необходимые для дипломного исследования, а также приобрела навыки самостоятельной работы по избранному виду юридической деятельности.</w:t>
      </w:r>
    </w:p>
    <w:p w:rsidR="00277769" w:rsidRPr="0009069F" w:rsidRDefault="00690ACC" w:rsidP="00090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совместной работы с руководителем практики, я </w:t>
      </w:r>
      <w:r w:rsidR="00277769"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узнала о том, какие полномочия имеет судья при рассмотрении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</w:t>
      </w:r>
      <w:r w:rsidR="00277769"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 какие судебные постановления он выносит и в каких случаях.</w:t>
      </w:r>
    </w:p>
    <w:p w:rsidR="00277769" w:rsidRPr="0009069F" w:rsidRDefault="00690ACC" w:rsidP="00090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я</w:t>
      </w:r>
      <w:r w:rsidR="00277769"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 участие в рассмотрении заявлений и жалоб граждан, составляла проекты процессуальных документов, подготовила заключение о месте прохождения практики.</w:t>
      </w:r>
    </w:p>
    <w:p w:rsidR="00277769" w:rsidRPr="0009069F" w:rsidRDefault="00277769" w:rsidP="00090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по прохождению учебной практики нет.</w:t>
      </w:r>
    </w:p>
    <w:p w:rsidR="00690ACC" w:rsidRDefault="00690ACC" w:rsidP="00090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CC" w:rsidRDefault="00690ACC" w:rsidP="00090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ACC" w:rsidRDefault="00690ACC" w:rsidP="00090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769" w:rsidRPr="0009069F" w:rsidRDefault="00690ACC" w:rsidP="000906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7769" w:rsidRPr="0009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практики: </w:t>
      </w:r>
    </w:p>
    <w:p w:rsidR="00695EEE" w:rsidRPr="0009069F" w:rsidRDefault="00695EEE" w:rsidP="00090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EEE" w:rsidRPr="0009069F" w:rsidSect="00E15AC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4F" w:rsidRDefault="00AB784F" w:rsidP="00E15AC4">
      <w:pPr>
        <w:spacing w:after="0" w:line="240" w:lineRule="auto"/>
      </w:pPr>
      <w:r>
        <w:separator/>
      </w:r>
    </w:p>
  </w:endnote>
  <w:endnote w:type="continuationSeparator" w:id="0">
    <w:p w:rsidR="00AB784F" w:rsidRDefault="00AB784F" w:rsidP="00E1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037798"/>
      <w:docPartObj>
        <w:docPartGallery w:val="Page Numbers (Bottom of Page)"/>
        <w:docPartUnique/>
      </w:docPartObj>
    </w:sdtPr>
    <w:sdtContent>
      <w:p w:rsidR="00E15AC4" w:rsidRDefault="00E15A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60">
          <w:rPr>
            <w:noProof/>
          </w:rPr>
          <w:t>2</w:t>
        </w:r>
        <w:r>
          <w:fldChar w:fldCharType="end"/>
        </w:r>
      </w:p>
    </w:sdtContent>
  </w:sdt>
  <w:p w:rsidR="00E15AC4" w:rsidRDefault="00E15A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4F" w:rsidRDefault="00AB784F" w:rsidP="00E15AC4">
      <w:pPr>
        <w:spacing w:after="0" w:line="240" w:lineRule="auto"/>
      </w:pPr>
      <w:r>
        <w:separator/>
      </w:r>
    </w:p>
  </w:footnote>
  <w:footnote w:type="continuationSeparator" w:id="0">
    <w:p w:rsidR="00AB784F" w:rsidRDefault="00AB784F" w:rsidP="00E1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0EE"/>
    <w:multiLevelType w:val="multilevel"/>
    <w:tmpl w:val="A4B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7E76"/>
    <w:multiLevelType w:val="hybridMultilevel"/>
    <w:tmpl w:val="102A66DC"/>
    <w:lvl w:ilvl="0" w:tplc="8CF067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271"/>
    <w:multiLevelType w:val="hybridMultilevel"/>
    <w:tmpl w:val="E044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943"/>
    <w:multiLevelType w:val="multilevel"/>
    <w:tmpl w:val="933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52DAF"/>
    <w:multiLevelType w:val="hybridMultilevel"/>
    <w:tmpl w:val="102A66DC"/>
    <w:lvl w:ilvl="0" w:tplc="8CF067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21273"/>
    <w:multiLevelType w:val="hybridMultilevel"/>
    <w:tmpl w:val="04D6F2B0"/>
    <w:lvl w:ilvl="0" w:tplc="C7A8F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821F2"/>
    <w:multiLevelType w:val="hybridMultilevel"/>
    <w:tmpl w:val="78C2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6C6"/>
    <w:multiLevelType w:val="hybridMultilevel"/>
    <w:tmpl w:val="8452A16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AC475DF"/>
    <w:multiLevelType w:val="hybridMultilevel"/>
    <w:tmpl w:val="1E04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5A75"/>
    <w:multiLevelType w:val="hybridMultilevel"/>
    <w:tmpl w:val="E436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125A9"/>
    <w:multiLevelType w:val="hybridMultilevel"/>
    <w:tmpl w:val="02C80A06"/>
    <w:lvl w:ilvl="0" w:tplc="9BBE7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48128C"/>
    <w:multiLevelType w:val="hybridMultilevel"/>
    <w:tmpl w:val="0434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87341"/>
    <w:multiLevelType w:val="hybridMultilevel"/>
    <w:tmpl w:val="A0C8B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4"/>
    <w:rsid w:val="00005A13"/>
    <w:rsid w:val="000152D0"/>
    <w:rsid w:val="00015C8A"/>
    <w:rsid w:val="0009069F"/>
    <w:rsid w:val="0013637C"/>
    <w:rsid w:val="00141248"/>
    <w:rsid w:val="00180307"/>
    <w:rsid w:val="001F53AF"/>
    <w:rsid w:val="00242E77"/>
    <w:rsid w:val="0026161E"/>
    <w:rsid w:val="00277769"/>
    <w:rsid w:val="002C6878"/>
    <w:rsid w:val="002D4E40"/>
    <w:rsid w:val="002D54BD"/>
    <w:rsid w:val="00313877"/>
    <w:rsid w:val="003434FE"/>
    <w:rsid w:val="00350177"/>
    <w:rsid w:val="003E29CC"/>
    <w:rsid w:val="003E706D"/>
    <w:rsid w:val="0044122C"/>
    <w:rsid w:val="00463E73"/>
    <w:rsid w:val="00474265"/>
    <w:rsid w:val="004F23C8"/>
    <w:rsid w:val="00542ECD"/>
    <w:rsid w:val="00561214"/>
    <w:rsid w:val="005C3412"/>
    <w:rsid w:val="005F45E9"/>
    <w:rsid w:val="00614CB5"/>
    <w:rsid w:val="006646C5"/>
    <w:rsid w:val="0066506B"/>
    <w:rsid w:val="00690ACC"/>
    <w:rsid w:val="00695EEE"/>
    <w:rsid w:val="007240E6"/>
    <w:rsid w:val="00734E4D"/>
    <w:rsid w:val="00785106"/>
    <w:rsid w:val="007974DC"/>
    <w:rsid w:val="007A1601"/>
    <w:rsid w:val="007B121B"/>
    <w:rsid w:val="0081544C"/>
    <w:rsid w:val="008A79D6"/>
    <w:rsid w:val="008C1F95"/>
    <w:rsid w:val="008F016B"/>
    <w:rsid w:val="008F6855"/>
    <w:rsid w:val="00924ABF"/>
    <w:rsid w:val="00953EA9"/>
    <w:rsid w:val="009D1AC8"/>
    <w:rsid w:val="00AA4C85"/>
    <w:rsid w:val="00AB0448"/>
    <w:rsid w:val="00AB2F46"/>
    <w:rsid w:val="00AB784F"/>
    <w:rsid w:val="00B201B4"/>
    <w:rsid w:val="00C346DD"/>
    <w:rsid w:val="00CA5090"/>
    <w:rsid w:val="00CD1B5F"/>
    <w:rsid w:val="00CE3B5F"/>
    <w:rsid w:val="00CF3B13"/>
    <w:rsid w:val="00D06DD1"/>
    <w:rsid w:val="00D33651"/>
    <w:rsid w:val="00D621EB"/>
    <w:rsid w:val="00D675A2"/>
    <w:rsid w:val="00DB5D5B"/>
    <w:rsid w:val="00E15AC4"/>
    <w:rsid w:val="00EF2EDD"/>
    <w:rsid w:val="00F06DB4"/>
    <w:rsid w:val="00F321F4"/>
    <w:rsid w:val="00F50290"/>
    <w:rsid w:val="00F71818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A4CE-7165-4E7D-AED4-13F8E29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B4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2777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F06DB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06DB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7769"/>
    <w:rPr>
      <w:rFonts w:ascii="Cambria" w:eastAsia="Times New Roman" w:hAnsi="Cambria"/>
      <w:b/>
      <w:bCs/>
      <w:color w:val="365F91"/>
      <w:szCs w:val="28"/>
    </w:rPr>
  </w:style>
  <w:style w:type="paragraph" w:styleId="a4">
    <w:name w:val="List Paragraph"/>
    <w:basedOn w:val="a"/>
    <w:uiPriority w:val="34"/>
    <w:qFormat/>
    <w:rsid w:val="00277769"/>
    <w:pPr>
      <w:ind w:left="720"/>
      <w:contextualSpacing/>
    </w:pPr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3"/>
    <w:rsid w:val="003E29C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E29C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016B"/>
    <w:rPr>
      <w:b/>
      <w:bCs/>
    </w:rPr>
  </w:style>
  <w:style w:type="character" w:styleId="a6">
    <w:name w:val="Hyperlink"/>
    <w:basedOn w:val="a0"/>
    <w:uiPriority w:val="99"/>
    <w:semiHidden/>
    <w:unhideWhenUsed/>
    <w:rsid w:val="008F01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F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AC4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E1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AC4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AE7DCC-2C22-4F56-AAAC-33CCE3428F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82F4C92-3AA6-4766-890B-33D2B0951C7A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Верховный суд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4E9D9E-6214-493A-BF57-A8AC17C99D16}" type="parTrans" cxnId="{545C5360-E68E-4FD6-A414-3A7317C9106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D86928-6A05-4FAB-80FF-E28CFE182120}" type="sibTrans" cxnId="{545C5360-E68E-4FD6-A414-3A7317C9106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644328-280E-4932-A398-0A21CE0F1B5C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Специализированные суда (по рассмотрению </a:t>
          </a:r>
          <a:r>
            <a:rPr lang="ru-RU" sz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гражд</a:t>
          </a:r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. и админ. дел)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305311-2282-4EF2-8886-B1354FF7C06D}" type="parTrans" cxnId="{8E0B2BA5-5629-45CD-BA1D-1611D96DDB7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DFA73D-7D0D-41F1-AC12-1F660523BABC}" type="sibTrans" cxnId="{8E0B2BA5-5629-45CD-BA1D-1611D96DDB7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C41610-3DE1-4FF6-904C-1BFE0DA0329F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Военные суды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81F071-DA2D-44DA-967D-11BED43A8CC5}" type="parTrans" cxnId="{A516F285-42DD-4D1A-AF1F-824885584F1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4452E-C1F6-4D5C-8D6E-690738A349AA}" type="sibTrans" cxnId="{A516F285-42DD-4D1A-AF1F-824885584F1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09FB63-0F15-4832-AE50-7A2CE65545B1}">
      <dgm:prSet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ВС республик, суды краев, областей, городов фед.значения, автоном.обл, автономных округов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E3E3B7-AEB2-49DF-B5E0-A5CD413E39EF}" type="parTrans" cxnId="{701950DC-F24D-4F55-B735-00563D3BCAE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EA7321-5BFB-4920-BC2B-47DCEE017F83}" type="sibTrans" cxnId="{701950DC-F24D-4F55-B735-00563D3BCAE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348478-1CA9-49C7-AD2E-862679D91D65}">
      <dgm:prSet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Районные суды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9C5BE1-2185-4032-BEF4-48415966CC80}" type="parTrans" cxnId="{1E5A9EE2-D6E2-4562-80F7-79B07B1268C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369AF-B661-41E9-BE73-818D866484ED}" type="sibTrans" cxnId="{1E5A9EE2-D6E2-4562-80F7-79B07B1268C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FB6386-2764-4253-BF68-891216D17D84}">
      <dgm:prSet custT="1"/>
      <dgm:spPr>
        <a:solidFill>
          <a:srgbClr val="FFC000"/>
        </a:solidFill>
      </dgm:spPr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Мировые судьи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3F07E4-ED6D-4D3A-9BF3-4BFAF14CF052}" type="parTrans" cxnId="{D0FDF7BC-2D82-494A-B5FB-F65D381138D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D002C1-815B-4DE6-99FE-8FD7FD286534}" type="sibTrans" cxnId="{D0FDF7BC-2D82-494A-B5FB-F65D381138D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8CF7E1-FCA6-4B35-87D5-27A23479E930}">
      <dgm:prSet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Высший арбитражный суд РФ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DA3881-9DC7-44F8-A112-4996F4CB0735}" type="parTrans" cxnId="{18D58613-3A49-4CDB-9150-28A6C957180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5B61DB-D179-405A-878A-ED6A6A386525}" type="sibTrans" cxnId="{18D58613-3A49-4CDB-9150-28A6C957180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5865A3-B641-4A08-A586-E9D03A54D8EC}">
      <dgm:prSet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Федеральные арбитражные суды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0629F9-1839-4E42-8481-F6E2054283FB}" type="parTrans" cxnId="{4D985309-949E-4D61-B86D-435BD37E483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957857-EFB4-4AEE-A5AA-373EA2ADB887}" type="sibTrans" cxnId="{4D985309-949E-4D61-B86D-435BD37E483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EF4A8D-B085-49E1-95AF-BA81727D30FF}">
      <dgm:prSet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Арбитражные апелляционные суды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DF2145-AEB0-4868-82A0-506E509C8E4D}" type="parTrans" cxnId="{E42306CC-742F-4BBB-A766-EADE16D4234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CAFFF2-5E10-42BD-91C6-680415ED6729}" type="sibTrans" cxnId="{E42306CC-742F-4BBB-A766-EADE16D4234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3F9E8-C78F-40A3-8395-0F9AB6EF2A89}">
      <dgm:prSet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Арбитражные суды субъектов РФ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89022A-5E28-4B3D-B8C6-2C1DBA00BC6B}" type="parTrans" cxnId="{57E5388F-53BE-493F-9F86-3C977F7ECFD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2C0334-92FF-4FB3-B0CA-611D25B6A075}" type="sibTrans" cxnId="{57E5388F-53BE-493F-9F86-3C977F7ECFD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43FF64-C3ED-4A4B-9D2F-08C8A556FDBE}">
      <dgm:prSet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Конституционный суд РФ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7E8D56-6F5D-47ED-9541-F16079466C9A}" type="parTrans" cxnId="{57A3967B-CECE-4CB9-AB0B-7C5A4DA4D48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FF2B04-CE32-4523-8DB1-5D2EC8667C48}" type="sibTrans" cxnId="{57A3967B-CECE-4CB9-AB0B-7C5A4DA4D48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1BC020-D685-4A03-8A1D-1A2230FE97ED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Конституционные суды республик РФ, уставные суды иных субъектов РФ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37A654-5221-431C-926C-BEEAD33F6D26}" type="parTrans" cxnId="{9F72956E-0ABB-451E-B98D-C462B42F1EB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501C27-82D6-4587-B1B6-332EA0F94767}" type="sibTrans" cxnId="{9F72956E-0ABB-451E-B98D-C462B42F1EB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B6A3CD-36D1-453F-915F-6921E226F672}" type="pres">
      <dgm:prSet presAssocID="{6BAE7DCC-2C22-4F56-AAAC-33CCE3428F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8083597-2033-4F18-AD64-3D7B1EB91D9C}" type="pres">
      <dgm:prSet presAssocID="{982F4C92-3AA6-4766-890B-33D2B0951C7A}" presName="hierRoot1" presStyleCnt="0">
        <dgm:presLayoutVars>
          <dgm:hierBranch val="init"/>
        </dgm:presLayoutVars>
      </dgm:prSet>
      <dgm:spPr/>
    </dgm:pt>
    <dgm:pt modelId="{01952FAC-C415-41C5-B717-F644FE7E63C8}" type="pres">
      <dgm:prSet presAssocID="{982F4C92-3AA6-4766-890B-33D2B0951C7A}" presName="rootComposite1" presStyleCnt="0"/>
      <dgm:spPr/>
    </dgm:pt>
    <dgm:pt modelId="{1BF6D0CD-A142-42FA-9E98-647D310E6B43}" type="pres">
      <dgm:prSet presAssocID="{982F4C92-3AA6-4766-890B-33D2B0951C7A}" presName="rootText1" presStyleLbl="node0" presStyleIdx="0" presStyleCnt="4" custScaleX="237237" custScaleY="168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C86F77-FB44-49EF-8727-FC2A28B59A30}" type="pres">
      <dgm:prSet presAssocID="{982F4C92-3AA6-4766-890B-33D2B0951C7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819491-9C03-4AFF-BE61-828040E5E0D7}" type="pres">
      <dgm:prSet presAssocID="{982F4C92-3AA6-4766-890B-33D2B0951C7A}" presName="hierChild2" presStyleCnt="0"/>
      <dgm:spPr/>
    </dgm:pt>
    <dgm:pt modelId="{5881C4C1-BBBB-4FB7-9121-02B32E9A5487}" type="pres">
      <dgm:prSet presAssocID="{E2305311-2282-4EF2-8886-B1354FF7C06D}" presName="Name37" presStyleLbl="parChTrans1D2" presStyleIdx="0" presStyleCnt="4"/>
      <dgm:spPr/>
      <dgm:t>
        <a:bodyPr/>
        <a:lstStyle/>
        <a:p>
          <a:endParaRPr lang="ru-RU"/>
        </a:p>
      </dgm:t>
    </dgm:pt>
    <dgm:pt modelId="{F53277D6-89D3-4FBD-B76E-CFD26C393345}" type="pres">
      <dgm:prSet presAssocID="{B5644328-280E-4932-A398-0A21CE0F1B5C}" presName="hierRoot2" presStyleCnt="0">
        <dgm:presLayoutVars>
          <dgm:hierBranch val="init"/>
        </dgm:presLayoutVars>
      </dgm:prSet>
      <dgm:spPr/>
    </dgm:pt>
    <dgm:pt modelId="{76C137F3-F553-46B1-A494-2DEB8EBA7AAE}" type="pres">
      <dgm:prSet presAssocID="{B5644328-280E-4932-A398-0A21CE0F1B5C}" presName="rootComposite" presStyleCnt="0"/>
      <dgm:spPr/>
    </dgm:pt>
    <dgm:pt modelId="{80CCC602-7DD6-44C1-964F-3146483D8EC9}" type="pres">
      <dgm:prSet presAssocID="{B5644328-280E-4932-A398-0A21CE0F1B5C}" presName="rootText" presStyleLbl="node2" presStyleIdx="0" presStyleCnt="4" custScaleX="262668" custScaleY="4125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B728B0-B46F-409F-8D95-84C2C3760CEC}" type="pres">
      <dgm:prSet presAssocID="{B5644328-280E-4932-A398-0A21CE0F1B5C}" presName="rootConnector" presStyleLbl="node2" presStyleIdx="0" presStyleCnt="4"/>
      <dgm:spPr/>
      <dgm:t>
        <a:bodyPr/>
        <a:lstStyle/>
        <a:p>
          <a:endParaRPr lang="ru-RU"/>
        </a:p>
      </dgm:t>
    </dgm:pt>
    <dgm:pt modelId="{C1FF44E6-BA07-4177-8E1D-B1D72AC84BF8}" type="pres">
      <dgm:prSet presAssocID="{B5644328-280E-4932-A398-0A21CE0F1B5C}" presName="hierChild4" presStyleCnt="0"/>
      <dgm:spPr/>
    </dgm:pt>
    <dgm:pt modelId="{3015E6B3-2F40-43E2-9304-72106A349C27}" type="pres">
      <dgm:prSet presAssocID="{B5644328-280E-4932-A398-0A21CE0F1B5C}" presName="hierChild5" presStyleCnt="0"/>
      <dgm:spPr/>
    </dgm:pt>
    <dgm:pt modelId="{E42168C3-CE92-4199-B710-B527C443B256}" type="pres">
      <dgm:prSet presAssocID="{D681F071-DA2D-44DA-967D-11BED43A8CC5}" presName="Name37" presStyleLbl="parChTrans1D2" presStyleIdx="1" presStyleCnt="4"/>
      <dgm:spPr/>
      <dgm:t>
        <a:bodyPr/>
        <a:lstStyle/>
        <a:p>
          <a:endParaRPr lang="ru-RU"/>
        </a:p>
      </dgm:t>
    </dgm:pt>
    <dgm:pt modelId="{791FA0E7-5849-4872-A023-91ADD88F6A1B}" type="pres">
      <dgm:prSet presAssocID="{64C41610-3DE1-4FF6-904C-1BFE0DA0329F}" presName="hierRoot2" presStyleCnt="0">
        <dgm:presLayoutVars>
          <dgm:hierBranch val="init"/>
        </dgm:presLayoutVars>
      </dgm:prSet>
      <dgm:spPr/>
    </dgm:pt>
    <dgm:pt modelId="{A6D005B6-C90C-49F1-AE66-9459727B7E0E}" type="pres">
      <dgm:prSet presAssocID="{64C41610-3DE1-4FF6-904C-1BFE0DA0329F}" presName="rootComposite" presStyleCnt="0"/>
      <dgm:spPr/>
    </dgm:pt>
    <dgm:pt modelId="{41E5BD48-EC8D-4D3F-98FF-CB7E3D6E3B68}" type="pres">
      <dgm:prSet presAssocID="{64C41610-3DE1-4FF6-904C-1BFE0DA0329F}" presName="rootText" presStyleLbl="node2" presStyleIdx="1" presStyleCnt="4" custScaleX="168740" custScaleY="235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01C78B-30FD-4809-AFBB-866613E616D8}" type="pres">
      <dgm:prSet presAssocID="{64C41610-3DE1-4FF6-904C-1BFE0DA0329F}" presName="rootConnector" presStyleLbl="node2" presStyleIdx="1" presStyleCnt="4"/>
      <dgm:spPr/>
      <dgm:t>
        <a:bodyPr/>
        <a:lstStyle/>
        <a:p>
          <a:endParaRPr lang="ru-RU"/>
        </a:p>
      </dgm:t>
    </dgm:pt>
    <dgm:pt modelId="{BEDEB828-1624-4050-9778-F0659D98F2F5}" type="pres">
      <dgm:prSet presAssocID="{64C41610-3DE1-4FF6-904C-1BFE0DA0329F}" presName="hierChild4" presStyleCnt="0"/>
      <dgm:spPr/>
    </dgm:pt>
    <dgm:pt modelId="{25822068-37C7-4BA3-9A2A-E90FFF5791A2}" type="pres">
      <dgm:prSet presAssocID="{64C41610-3DE1-4FF6-904C-1BFE0DA0329F}" presName="hierChild5" presStyleCnt="0"/>
      <dgm:spPr/>
    </dgm:pt>
    <dgm:pt modelId="{5EFC151A-353C-4CE4-9653-56F6F35EACAF}" type="pres">
      <dgm:prSet presAssocID="{B6E3E3B7-AEB2-49DF-B5E0-A5CD413E39EF}" presName="Name37" presStyleLbl="parChTrans1D2" presStyleIdx="2" presStyleCnt="4"/>
      <dgm:spPr/>
      <dgm:t>
        <a:bodyPr/>
        <a:lstStyle/>
        <a:p>
          <a:endParaRPr lang="ru-RU"/>
        </a:p>
      </dgm:t>
    </dgm:pt>
    <dgm:pt modelId="{84890E6A-71D0-40CA-A7D0-C5DD51F9342E}" type="pres">
      <dgm:prSet presAssocID="{6D09FB63-0F15-4832-AE50-7A2CE65545B1}" presName="hierRoot2" presStyleCnt="0">
        <dgm:presLayoutVars>
          <dgm:hierBranch val="init"/>
        </dgm:presLayoutVars>
      </dgm:prSet>
      <dgm:spPr/>
    </dgm:pt>
    <dgm:pt modelId="{EC9C127F-4EDB-4634-8202-5AB4FD3C05D3}" type="pres">
      <dgm:prSet presAssocID="{6D09FB63-0F15-4832-AE50-7A2CE65545B1}" presName="rootComposite" presStyleCnt="0"/>
      <dgm:spPr/>
    </dgm:pt>
    <dgm:pt modelId="{D93CBF06-F1D6-4CA3-865D-BAFD0A514DBE}" type="pres">
      <dgm:prSet presAssocID="{6D09FB63-0F15-4832-AE50-7A2CE65545B1}" presName="rootText" presStyleLbl="node2" presStyleIdx="2" presStyleCnt="4" custScaleX="256642" custScaleY="6352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39A365-39F3-4F1E-8946-F2DC966D5EEA}" type="pres">
      <dgm:prSet presAssocID="{6D09FB63-0F15-4832-AE50-7A2CE65545B1}" presName="rootConnector" presStyleLbl="node2" presStyleIdx="2" presStyleCnt="4"/>
      <dgm:spPr/>
      <dgm:t>
        <a:bodyPr/>
        <a:lstStyle/>
        <a:p>
          <a:endParaRPr lang="ru-RU"/>
        </a:p>
      </dgm:t>
    </dgm:pt>
    <dgm:pt modelId="{00ABA537-E34E-4BA1-ABB3-CACC887DDE7A}" type="pres">
      <dgm:prSet presAssocID="{6D09FB63-0F15-4832-AE50-7A2CE65545B1}" presName="hierChild4" presStyleCnt="0"/>
      <dgm:spPr/>
    </dgm:pt>
    <dgm:pt modelId="{1B9924C3-28FD-4DE0-96D0-C8D615C2CA26}" type="pres">
      <dgm:prSet presAssocID="{C89C5BE1-2185-4032-BEF4-48415966CC80}" presName="Name37" presStyleLbl="parChTrans1D3" presStyleIdx="0" presStyleCnt="2"/>
      <dgm:spPr/>
      <dgm:t>
        <a:bodyPr/>
        <a:lstStyle/>
        <a:p>
          <a:endParaRPr lang="ru-RU"/>
        </a:p>
      </dgm:t>
    </dgm:pt>
    <dgm:pt modelId="{7E19D8AB-BA29-4D38-B5CC-BA4F5AE6E8C0}" type="pres">
      <dgm:prSet presAssocID="{4B348478-1CA9-49C7-AD2E-862679D91D65}" presName="hierRoot2" presStyleCnt="0">
        <dgm:presLayoutVars>
          <dgm:hierBranch val="init"/>
        </dgm:presLayoutVars>
      </dgm:prSet>
      <dgm:spPr/>
    </dgm:pt>
    <dgm:pt modelId="{64061137-D09B-4E2D-A5FA-64308422C058}" type="pres">
      <dgm:prSet presAssocID="{4B348478-1CA9-49C7-AD2E-862679D91D65}" presName="rootComposite" presStyleCnt="0"/>
      <dgm:spPr/>
    </dgm:pt>
    <dgm:pt modelId="{E33EACB3-998D-4375-93EF-B12865E9A156}" type="pres">
      <dgm:prSet presAssocID="{4B348478-1CA9-49C7-AD2E-862679D91D65}" presName="rootText" presStyleLbl="node3" presStyleIdx="0" presStyleCnt="2" custScaleX="200208" custScaleY="230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5A56C4-BD35-4090-84BD-4804C2554D38}" type="pres">
      <dgm:prSet presAssocID="{4B348478-1CA9-49C7-AD2E-862679D91D65}" presName="rootConnector" presStyleLbl="node3" presStyleIdx="0" presStyleCnt="2"/>
      <dgm:spPr/>
      <dgm:t>
        <a:bodyPr/>
        <a:lstStyle/>
        <a:p>
          <a:endParaRPr lang="ru-RU"/>
        </a:p>
      </dgm:t>
    </dgm:pt>
    <dgm:pt modelId="{776E0ACC-EAD3-4C1D-ABA1-3B538BAFFD42}" type="pres">
      <dgm:prSet presAssocID="{4B348478-1CA9-49C7-AD2E-862679D91D65}" presName="hierChild4" presStyleCnt="0"/>
      <dgm:spPr/>
    </dgm:pt>
    <dgm:pt modelId="{437EE3AD-E55E-47E9-AD08-5B0CDAFDC25C}" type="pres">
      <dgm:prSet presAssocID="{2F3F07E4-ED6D-4D3A-9BF3-4BFAF14CF052}" presName="Name37" presStyleLbl="parChTrans1D4" presStyleIdx="0" presStyleCnt="2"/>
      <dgm:spPr/>
      <dgm:t>
        <a:bodyPr/>
        <a:lstStyle/>
        <a:p>
          <a:endParaRPr lang="ru-RU"/>
        </a:p>
      </dgm:t>
    </dgm:pt>
    <dgm:pt modelId="{57DAE9F1-D02C-48E3-B6E9-0BC0E79E1072}" type="pres">
      <dgm:prSet presAssocID="{ACFB6386-2764-4253-BF68-891216D17D84}" presName="hierRoot2" presStyleCnt="0">
        <dgm:presLayoutVars>
          <dgm:hierBranch val="init"/>
        </dgm:presLayoutVars>
      </dgm:prSet>
      <dgm:spPr/>
    </dgm:pt>
    <dgm:pt modelId="{4E31D303-22AA-4C69-BF7D-8FBC813943F3}" type="pres">
      <dgm:prSet presAssocID="{ACFB6386-2764-4253-BF68-891216D17D84}" presName="rootComposite" presStyleCnt="0"/>
      <dgm:spPr/>
    </dgm:pt>
    <dgm:pt modelId="{95C0F31F-E1A6-4512-9D13-4F063F6FBBCD}" type="pres">
      <dgm:prSet presAssocID="{ACFB6386-2764-4253-BF68-891216D17D84}" presName="rootText" presStyleLbl="node4" presStyleIdx="0" presStyleCnt="2" custScaleX="179158" custScaleY="201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5FEB4A-3052-4B50-B229-B4C005464F11}" type="pres">
      <dgm:prSet presAssocID="{ACFB6386-2764-4253-BF68-891216D17D84}" presName="rootConnector" presStyleLbl="node4" presStyleIdx="0" presStyleCnt="2"/>
      <dgm:spPr/>
      <dgm:t>
        <a:bodyPr/>
        <a:lstStyle/>
        <a:p>
          <a:endParaRPr lang="ru-RU"/>
        </a:p>
      </dgm:t>
    </dgm:pt>
    <dgm:pt modelId="{B7FC2CC0-F1C8-4E54-8640-5B392C3A5245}" type="pres">
      <dgm:prSet presAssocID="{ACFB6386-2764-4253-BF68-891216D17D84}" presName="hierChild4" presStyleCnt="0"/>
      <dgm:spPr/>
    </dgm:pt>
    <dgm:pt modelId="{FF8DD29D-8542-4618-9CB7-CF355CDB36E2}" type="pres">
      <dgm:prSet presAssocID="{ACFB6386-2764-4253-BF68-891216D17D84}" presName="hierChild5" presStyleCnt="0"/>
      <dgm:spPr/>
    </dgm:pt>
    <dgm:pt modelId="{AF3F2149-6656-471D-816D-486605A162FE}" type="pres">
      <dgm:prSet presAssocID="{4B348478-1CA9-49C7-AD2E-862679D91D65}" presName="hierChild5" presStyleCnt="0"/>
      <dgm:spPr/>
    </dgm:pt>
    <dgm:pt modelId="{A8758574-7229-4452-B34A-E3248FEB75E7}" type="pres">
      <dgm:prSet presAssocID="{6D09FB63-0F15-4832-AE50-7A2CE65545B1}" presName="hierChild5" presStyleCnt="0"/>
      <dgm:spPr/>
    </dgm:pt>
    <dgm:pt modelId="{DC44959A-CCB4-4CE4-87F0-08C512E9095D}" type="pres">
      <dgm:prSet presAssocID="{982F4C92-3AA6-4766-890B-33D2B0951C7A}" presName="hierChild3" presStyleCnt="0"/>
      <dgm:spPr/>
    </dgm:pt>
    <dgm:pt modelId="{041E6F15-CEB9-4D06-9002-5C9CFC862E78}" type="pres">
      <dgm:prSet presAssocID="{7E8CF7E1-FCA6-4B35-87D5-27A23479E930}" presName="hierRoot1" presStyleCnt="0">
        <dgm:presLayoutVars>
          <dgm:hierBranch val="init"/>
        </dgm:presLayoutVars>
      </dgm:prSet>
      <dgm:spPr/>
    </dgm:pt>
    <dgm:pt modelId="{C4D003DD-096B-4077-AF9D-086B2C45ADAC}" type="pres">
      <dgm:prSet presAssocID="{7E8CF7E1-FCA6-4B35-87D5-27A23479E930}" presName="rootComposite1" presStyleCnt="0"/>
      <dgm:spPr/>
    </dgm:pt>
    <dgm:pt modelId="{E3285A55-9BB5-4733-B930-6E6A75F0EA54}" type="pres">
      <dgm:prSet presAssocID="{7E8CF7E1-FCA6-4B35-87D5-27A23479E930}" presName="rootText1" presStyleLbl="node0" presStyleIdx="1" presStyleCnt="4" custScaleX="205621" custScaleY="2299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DECCC6-BEC0-4A7A-A9CB-BA5681083783}" type="pres">
      <dgm:prSet presAssocID="{7E8CF7E1-FCA6-4B35-87D5-27A23479E93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DCEB0B4-08E4-44F8-AC08-91E6113BA9EA}" type="pres">
      <dgm:prSet presAssocID="{7E8CF7E1-FCA6-4B35-87D5-27A23479E930}" presName="hierChild2" presStyleCnt="0"/>
      <dgm:spPr/>
    </dgm:pt>
    <dgm:pt modelId="{4E79941E-8234-4573-B1E8-0136C13DE2C0}" type="pres">
      <dgm:prSet presAssocID="{9C0629F9-1839-4E42-8481-F6E2054283FB}" presName="Name37" presStyleLbl="parChTrans1D2" presStyleIdx="3" presStyleCnt="4"/>
      <dgm:spPr/>
      <dgm:t>
        <a:bodyPr/>
        <a:lstStyle/>
        <a:p>
          <a:endParaRPr lang="ru-RU"/>
        </a:p>
      </dgm:t>
    </dgm:pt>
    <dgm:pt modelId="{670061F0-5227-454F-A188-7B4E70C8052F}" type="pres">
      <dgm:prSet presAssocID="{445865A3-B641-4A08-A586-E9D03A54D8EC}" presName="hierRoot2" presStyleCnt="0">
        <dgm:presLayoutVars>
          <dgm:hierBranch val="init"/>
        </dgm:presLayoutVars>
      </dgm:prSet>
      <dgm:spPr/>
    </dgm:pt>
    <dgm:pt modelId="{001CC3BA-FA60-4CF4-9866-FFC13483B49F}" type="pres">
      <dgm:prSet presAssocID="{445865A3-B641-4A08-A586-E9D03A54D8EC}" presName="rootComposite" presStyleCnt="0"/>
      <dgm:spPr/>
    </dgm:pt>
    <dgm:pt modelId="{15B645E4-29EE-4EE7-880D-D5C3D7BA1550}" type="pres">
      <dgm:prSet presAssocID="{445865A3-B641-4A08-A586-E9D03A54D8EC}" presName="rootText" presStyleLbl="node2" presStyleIdx="3" presStyleCnt="4" custScaleX="311261" custScaleY="3409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BC1980-AE97-4EF5-83E2-63F870BE6D0E}" type="pres">
      <dgm:prSet presAssocID="{445865A3-B641-4A08-A586-E9D03A54D8EC}" presName="rootConnector" presStyleLbl="node2" presStyleIdx="3" presStyleCnt="4"/>
      <dgm:spPr/>
      <dgm:t>
        <a:bodyPr/>
        <a:lstStyle/>
        <a:p>
          <a:endParaRPr lang="ru-RU"/>
        </a:p>
      </dgm:t>
    </dgm:pt>
    <dgm:pt modelId="{D6A2C789-7136-40A5-8637-7721966E8386}" type="pres">
      <dgm:prSet presAssocID="{445865A3-B641-4A08-A586-E9D03A54D8EC}" presName="hierChild4" presStyleCnt="0"/>
      <dgm:spPr/>
    </dgm:pt>
    <dgm:pt modelId="{BF59BA8A-CF0C-4AC6-B89D-5BC235343B8D}" type="pres">
      <dgm:prSet presAssocID="{39DF2145-AEB0-4868-82A0-506E509C8E4D}" presName="Name37" presStyleLbl="parChTrans1D3" presStyleIdx="1" presStyleCnt="2"/>
      <dgm:spPr/>
      <dgm:t>
        <a:bodyPr/>
        <a:lstStyle/>
        <a:p>
          <a:endParaRPr lang="ru-RU"/>
        </a:p>
      </dgm:t>
    </dgm:pt>
    <dgm:pt modelId="{B1816DD0-8CF0-4AED-B6DE-FA923D2B0ABC}" type="pres">
      <dgm:prSet presAssocID="{15EF4A8D-B085-49E1-95AF-BA81727D30FF}" presName="hierRoot2" presStyleCnt="0">
        <dgm:presLayoutVars>
          <dgm:hierBranch val="init"/>
        </dgm:presLayoutVars>
      </dgm:prSet>
      <dgm:spPr/>
    </dgm:pt>
    <dgm:pt modelId="{5F7B5549-D392-4B2C-B6CC-6F06EF463C86}" type="pres">
      <dgm:prSet presAssocID="{15EF4A8D-B085-49E1-95AF-BA81727D30FF}" presName="rootComposite" presStyleCnt="0"/>
      <dgm:spPr/>
    </dgm:pt>
    <dgm:pt modelId="{B41B1AF3-3825-446C-A8C6-AECC2280555E}" type="pres">
      <dgm:prSet presAssocID="{15EF4A8D-B085-49E1-95AF-BA81727D30FF}" presName="rootText" presStyleLbl="node3" presStyleIdx="1" presStyleCnt="2" custScaleX="214575" custScaleY="4101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B1C81A-45C6-462C-8DED-11C6EC5712F5}" type="pres">
      <dgm:prSet presAssocID="{15EF4A8D-B085-49E1-95AF-BA81727D30FF}" presName="rootConnector" presStyleLbl="node3" presStyleIdx="1" presStyleCnt="2"/>
      <dgm:spPr/>
      <dgm:t>
        <a:bodyPr/>
        <a:lstStyle/>
        <a:p>
          <a:endParaRPr lang="ru-RU"/>
        </a:p>
      </dgm:t>
    </dgm:pt>
    <dgm:pt modelId="{807E3C78-6029-424F-A916-9E504097A203}" type="pres">
      <dgm:prSet presAssocID="{15EF4A8D-B085-49E1-95AF-BA81727D30FF}" presName="hierChild4" presStyleCnt="0"/>
      <dgm:spPr/>
    </dgm:pt>
    <dgm:pt modelId="{17181CAD-F0A5-4ACB-A507-98813061574A}" type="pres">
      <dgm:prSet presAssocID="{3B89022A-5E28-4B3D-B8C6-2C1DBA00BC6B}" presName="Name37" presStyleLbl="parChTrans1D4" presStyleIdx="1" presStyleCnt="2"/>
      <dgm:spPr/>
      <dgm:t>
        <a:bodyPr/>
        <a:lstStyle/>
        <a:p>
          <a:endParaRPr lang="ru-RU"/>
        </a:p>
      </dgm:t>
    </dgm:pt>
    <dgm:pt modelId="{3EBB8A7A-3FA9-4E32-9DFE-AF346128A2C5}" type="pres">
      <dgm:prSet presAssocID="{28F3F9E8-C78F-40A3-8395-0F9AB6EF2A89}" presName="hierRoot2" presStyleCnt="0">
        <dgm:presLayoutVars>
          <dgm:hierBranch val="init"/>
        </dgm:presLayoutVars>
      </dgm:prSet>
      <dgm:spPr/>
    </dgm:pt>
    <dgm:pt modelId="{16B45F3F-96F3-4AB2-84E3-59254DC243FC}" type="pres">
      <dgm:prSet presAssocID="{28F3F9E8-C78F-40A3-8395-0F9AB6EF2A89}" presName="rootComposite" presStyleCnt="0"/>
      <dgm:spPr/>
    </dgm:pt>
    <dgm:pt modelId="{01CF8664-D997-4AEC-9FF1-E39482BFEAB8}" type="pres">
      <dgm:prSet presAssocID="{28F3F9E8-C78F-40A3-8395-0F9AB6EF2A89}" presName="rootText" presStyleLbl="node4" presStyleIdx="1" presStyleCnt="2" custScaleX="253605" custScaleY="374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627CCF-4511-47B9-BC07-CD18F902B066}" type="pres">
      <dgm:prSet presAssocID="{28F3F9E8-C78F-40A3-8395-0F9AB6EF2A89}" presName="rootConnector" presStyleLbl="node4" presStyleIdx="1" presStyleCnt="2"/>
      <dgm:spPr/>
      <dgm:t>
        <a:bodyPr/>
        <a:lstStyle/>
        <a:p>
          <a:endParaRPr lang="ru-RU"/>
        </a:p>
      </dgm:t>
    </dgm:pt>
    <dgm:pt modelId="{7BA002E8-FFF3-4146-A909-9B63DEDCD892}" type="pres">
      <dgm:prSet presAssocID="{28F3F9E8-C78F-40A3-8395-0F9AB6EF2A89}" presName="hierChild4" presStyleCnt="0"/>
      <dgm:spPr/>
    </dgm:pt>
    <dgm:pt modelId="{68A54BBD-25DE-429A-B043-0099C2CEF97A}" type="pres">
      <dgm:prSet presAssocID="{28F3F9E8-C78F-40A3-8395-0F9AB6EF2A89}" presName="hierChild5" presStyleCnt="0"/>
      <dgm:spPr/>
    </dgm:pt>
    <dgm:pt modelId="{5EDD0A9E-B3F1-41C0-86A8-B7DAC790F051}" type="pres">
      <dgm:prSet presAssocID="{15EF4A8D-B085-49E1-95AF-BA81727D30FF}" presName="hierChild5" presStyleCnt="0"/>
      <dgm:spPr/>
    </dgm:pt>
    <dgm:pt modelId="{C6422DAB-731F-40D1-8A3A-BCCD21476801}" type="pres">
      <dgm:prSet presAssocID="{445865A3-B641-4A08-A586-E9D03A54D8EC}" presName="hierChild5" presStyleCnt="0"/>
      <dgm:spPr/>
    </dgm:pt>
    <dgm:pt modelId="{5E859B02-30C8-4979-85A0-A8C7E5DA38D2}" type="pres">
      <dgm:prSet presAssocID="{7E8CF7E1-FCA6-4B35-87D5-27A23479E930}" presName="hierChild3" presStyleCnt="0"/>
      <dgm:spPr/>
    </dgm:pt>
    <dgm:pt modelId="{DAAFA9B3-12DF-433C-82C8-E78DFB37E49C}" type="pres">
      <dgm:prSet presAssocID="{2E43FF64-C3ED-4A4B-9D2F-08C8A556FDBE}" presName="hierRoot1" presStyleCnt="0">
        <dgm:presLayoutVars>
          <dgm:hierBranch val="init"/>
        </dgm:presLayoutVars>
      </dgm:prSet>
      <dgm:spPr/>
    </dgm:pt>
    <dgm:pt modelId="{95A5D069-12CA-4993-B564-9074E0A6195F}" type="pres">
      <dgm:prSet presAssocID="{2E43FF64-C3ED-4A4B-9D2F-08C8A556FDBE}" presName="rootComposite1" presStyleCnt="0"/>
      <dgm:spPr/>
    </dgm:pt>
    <dgm:pt modelId="{13CC0CEE-1B33-4EBC-BDB6-3872E8E24E44}" type="pres">
      <dgm:prSet presAssocID="{2E43FF64-C3ED-4A4B-9D2F-08C8A556FDBE}" presName="rootText1" presStyleLbl="node0" presStyleIdx="2" presStyleCnt="4" custScaleX="206127" custScaleY="509923" custLinFactY="16" custLinFactNeighborX="48803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6E299E-49C2-43B6-87A5-3905388E2D84}" type="pres">
      <dgm:prSet presAssocID="{2E43FF64-C3ED-4A4B-9D2F-08C8A556FDB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DE3B2C6-49EB-4792-A5CA-AEF5CF26DA7B}" type="pres">
      <dgm:prSet presAssocID="{2E43FF64-C3ED-4A4B-9D2F-08C8A556FDBE}" presName="hierChild2" presStyleCnt="0"/>
      <dgm:spPr/>
    </dgm:pt>
    <dgm:pt modelId="{276FD7B2-0B17-4D5E-8ACD-E170A52FCAD0}" type="pres">
      <dgm:prSet presAssocID="{2E43FF64-C3ED-4A4B-9D2F-08C8A556FDBE}" presName="hierChild3" presStyleCnt="0"/>
      <dgm:spPr/>
    </dgm:pt>
    <dgm:pt modelId="{01A08973-C0B9-49FA-B93B-D1D1B53D8506}" type="pres">
      <dgm:prSet presAssocID="{851BC020-D685-4A03-8A1D-1A2230FE97ED}" presName="hierRoot1" presStyleCnt="0">
        <dgm:presLayoutVars>
          <dgm:hierBranch val="init"/>
        </dgm:presLayoutVars>
      </dgm:prSet>
      <dgm:spPr/>
    </dgm:pt>
    <dgm:pt modelId="{DAED3A06-F508-4A33-B2DD-CF14B2EAB0BC}" type="pres">
      <dgm:prSet presAssocID="{851BC020-D685-4A03-8A1D-1A2230FE97ED}" presName="rootComposite1" presStyleCnt="0"/>
      <dgm:spPr/>
    </dgm:pt>
    <dgm:pt modelId="{D47F6E94-333F-4CE1-A94A-EF3182397891}" type="pres">
      <dgm:prSet presAssocID="{851BC020-D685-4A03-8A1D-1A2230FE97ED}" presName="rootText1" presStyleLbl="node0" presStyleIdx="3" presStyleCnt="4" custScaleX="272086" custScaleY="630850" custLinFactX="-600000" custLinFactY="500000" custLinFactNeighborX="-641993" custLinFactNeighborY="5056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1B3358-5CE8-4C06-BFD8-4576626069F0}" type="pres">
      <dgm:prSet presAssocID="{851BC020-D685-4A03-8A1D-1A2230FE97E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20482B0-E9D1-4275-BAD1-11E36FBF334C}" type="pres">
      <dgm:prSet presAssocID="{851BC020-D685-4A03-8A1D-1A2230FE97ED}" presName="hierChild2" presStyleCnt="0"/>
      <dgm:spPr/>
    </dgm:pt>
    <dgm:pt modelId="{209A29EF-B1DB-41E4-8FD3-EEF68F78798D}" type="pres">
      <dgm:prSet presAssocID="{851BC020-D685-4A03-8A1D-1A2230FE97ED}" presName="hierChild3" presStyleCnt="0"/>
      <dgm:spPr/>
    </dgm:pt>
  </dgm:ptLst>
  <dgm:cxnLst>
    <dgm:cxn modelId="{BF3B40AE-AB73-484C-874B-D2C693F7407F}" type="presOf" srcId="{982F4C92-3AA6-4766-890B-33D2B0951C7A}" destId="{ABC86F77-FB44-49EF-8727-FC2A28B59A30}" srcOrd="1" destOrd="0" presId="urn:microsoft.com/office/officeart/2005/8/layout/orgChart1"/>
    <dgm:cxn modelId="{E42306CC-742F-4BBB-A766-EADE16D42342}" srcId="{445865A3-B641-4A08-A586-E9D03A54D8EC}" destId="{15EF4A8D-B085-49E1-95AF-BA81727D30FF}" srcOrd="0" destOrd="0" parTransId="{39DF2145-AEB0-4868-82A0-506E509C8E4D}" sibTransId="{24CAFFF2-5E10-42BD-91C6-680415ED6729}"/>
    <dgm:cxn modelId="{CD516F6E-E7E5-4974-97A2-3AF309580251}" type="presOf" srcId="{851BC020-D685-4A03-8A1D-1A2230FE97ED}" destId="{0C1B3358-5CE8-4C06-BFD8-4576626069F0}" srcOrd="1" destOrd="0" presId="urn:microsoft.com/office/officeart/2005/8/layout/orgChart1"/>
    <dgm:cxn modelId="{F189C18C-1086-4624-B66D-AB6E9A3D197F}" type="presOf" srcId="{64C41610-3DE1-4FF6-904C-1BFE0DA0329F}" destId="{8801C78B-30FD-4809-AFBB-866613E616D8}" srcOrd="1" destOrd="0" presId="urn:microsoft.com/office/officeart/2005/8/layout/orgChart1"/>
    <dgm:cxn modelId="{82B27FFC-B9F6-4B52-BDAB-510A3D90F241}" type="presOf" srcId="{445865A3-B641-4A08-A586-E9D03A54D8EC}" destId="{58BC1980-AE97-4EF5-83E2-63F870BE6D0E}" srcOrd="1" destOrd="0" presId="urn:microsoft.com/office/officeart/2005/8/layout/orgChart1"/>
    <dgm:cxn modelId="{942F571D-B51C-4E86-9855-C651CF831E4E}" type="presOf" srcId="{4B348478-1CA9-49C7-AD2E-862679D91D65}" destId="{AE5A56C4-BD35-4090-84BD-4804C2554D38}" srcOrd="1" destOrd="0" presId="urn:microsoft.com/office/officeart/2005/8/layout/orgChart1"/>
    <dgm:cxn modelId="{08012785-E848-46B2-820A-D16E76D34A99}" type="presOf" srcId="{982F4C92-3AA6-4766-890B-33D2B0951C7A}" destId="{1BF6D0CD-A142-42FA-9E98-647D310E6B43}" srcOrd="0" destOrd="0" presId="urn:microsoft.com/office/officeart/2005/8/layout/orgChart1"/>
    <dgm:cxn modelId="{701950DC-F24D-4F55-B735-00563D3BCAE8}" srcId="{982F4C92-3AA6-4766-890B-33D2B0951C7A}" destId="{6D09FB63-0F15-4832-AE50-7A2CE65545B1}" srcOrd="2" destOrd="0" parTransId="{B6E3E3B7-AEB2-49DF-B5E0-A5CD413E39EF}" sibTransId="{03EA7321-5BFB-4920-BC2B-47DCEE017F83}"/>
    <dgm:cxn modelId="{66A33E0B-E72D-49FF-8364-A10CFE7D8A97}" type="presOf" srcId="{B5644328-280E-4932-A398-0A21CE0F1B5C}" destId="{18B728B0-B46F-409F-8D95-84C2C3760CEC}" srcOrd="1" destOrd="0" presId="urn:microsoft.com/office/officeart/2005/8/layout/orgChart1"/>
    <dgm:cxn modelId="{B98C9678-A74F-4EB0-8D06-CAAF82AF9A46}" type="presOf" srcId="{B6E3E3B7-AEB2-49DF-B5E0-A5CD413E39EF}" destId="{5EFC151A-353C-4CE4-9653-56F6F35EACAF}" srcOrd="0" destOrd="0" presId="urn:microsoft.com/office/officeart/2005/8/layout/orgChart1"/>
    <dgm:cxn modelId="{57A3967B-CECE-4CB9-AB0B-7C5A4DA4D48E}" srcId="{6BAE7DCC-2C22-4F56-AAAC-33CCE3428FB5}" destId="{2E43FF64-C3ED-4A4B-9D2F-08C8A556FDBE}" srcOrd="2" destOrd="0" parTransId="{C87E8D56-6F5D-47ED-9541-F16079466C9A}" sibTransId="{37FF2B04-CE32-4523-8DB1-5D2EC8667C48}"/>
    <dgm:cxn modelId="{1E5A9EE2-D6E2-4562-80F7-79B07B1268CC}" srcId="{6D09FB63-0F15-4832-AE50-7A2CE65545B1}" destId="{4B348478-1CA9-49C7-AD2E-862679D91D65}" srcOrd="0" destOrd="0" parTransId="{C89C5BE1-2185-4032-BEF4-48415966CC80}" sibTransId="{6D3369AF-B661-41E9-BE73-818D866484ED}"/>
    <dgm:cxn modelId="{26B34D54-5319-49A8-AE03-C27666C7C6B8}" type="presOf" srcId="{28F3F9E8-C78F-40A3-8395-0F9AB6EF2A89}" destId="{01CF8664-D997-4AEC-9FF1-E39482BFEAB8}" srcOrd="0" destOrd="0" presId="urn:microsoft.com/office/officeart/2005/8/layout/orgChart1"/>
    <dgm:cxn modelId="{11195F2D-EC17-4D50-B501-0FEF7B40D5CC}" type="presOf" srcId="{851BC020-D685-4A03-8A1D-1A2230FE97ED}" destId="{D47F6E94-333F-4CE1-A94A-EF3182397891}" srcOrd="0" destOrd="0" presId="urn:microsoft.com/office/officeart/2005/8/layout/orgChart1"/>
    <dgm:cxn modelId="{210F1D0D-F4D0-406B-A17E-9F0D8920968B}" type="presOf" srcId="{28F3F9E8-C78F-40A3-8395-0F9AB6EF2A89}" destId="{C3627CCF-4511-47B9-BC07-CD18F902B066}" srcOrd="1" destOrd="0" presId="urn:microsoft.com/office/officeart/2005/8/layout/orgChart1"/>
    <dgm:cxn modelId="{A6BE1830-5D40-43E6-985A-F2A49C696956}" type="presOf" srcId="{445865A3-B641-4A08-A586-E9D03A54D8EC}" destId="{15B645E4-29EE-4EE7-880D-D5C3D7BA1550}" srcOrd="0" destOrd="0" presId="urn:microsoft.com/office/officeart/2005/8/layout/orgChart1"/>
    <dgm:cxn modelId="{71DB8745-346B-40A2-ABF1-4EE52EF778DF}" type="presOf" srcId="{64C41610-3DE1-4FF6-904C-1BFE0DA0329F}" destId="{41E5BD48-EC8D-4D3F-98FF-CB7E3D6E3B68}" srcOrd="0" destOrd="0" presId="urn:microsoft.com/office/officeart/2005/8/layout/orgChart1"/>
    <dgm:cxn modelId="{545C5360-E68E-4FD6-A414-3A7317C9106F}" srcId="{6BAE7DCC-2C22-4F56-AAAC-33CCE3428FB5}" destId="{982F4C92-3AA6-4766-890B-33D2B0951C7A}" srcOrd="0" destOrd="0" parTransId="{7C4E9D9E-6214-493A-BF57-A8AC17C99D16}" sibTransId="{AED86928-6A05-4FAB-80FF-E28CFE182120}"/>
    <dgm:cxn modelId="{6028F91F-70FA-447E-B3D5-BF83325A3520}" type="presOf" srcId="{15EF4A8D-B085-49E1-95AF-BA81727D30FF}" destId="{47B1C81A-45C6-462C-8DED-11C6EC5712F5}" srcOrd="1" destOrd="0" presId="urn:microsoft.com/office/officeart/2005/8/layout/orgChart1"/>
    <dgm:cxn modelId="{88AB51FE-AC84-437C-BFCE-38E33FB38A4A}" type="presOf" srcId="{6D09FB63-0F15-4832-AE50-7A2CE65545B1}" destId="{D93CBF06-F1D6-4CA3-865D-BAFD0A514DBE}" srcOrd="0" destOrd="0" presId="urn:microsoft.com/office/officeart/2005/8/layout/orgChart1"/>
    <dgm:cxn modelId="{47CB73A3-441E-4F86-A72F-F178CD6A75EB}" type="presOf" srcId="{C89C5BE1-2185-4032-BEF4-48415966CC80}" destId="{1B9924C3-28FD-4DE0-96D0-C8D615C2CA26}" srcOrd="0" destOrd="0" presId="urn:microsoft.com/office/officeart/2005/8/layout/orgChart1"/>
    <dgm:cxn modelId="{1CD30363-44F8-4367-9DA0-4E872D48E185}" type="presOf" srcId="{2E43FF64-C3ED-4A4B-9D2F-08C8A556FDBE}" destId="{6C6E299E-49C2-43B6-87A5-3905388E2D84}" srcOrd="1" destOrd="0" presId="urn:microsoft.com/office/officeart/2005/8/layout/orgChart1"/>
    <dgm:cxn modelId="{3A02DED6-2ADE-406E-8D0D-F0D856CFC391}" type="presOf" srcId="{7E8CF7E1-FCA6-4B35-87D5-27A23479E930}" destId="{E3285A55-9BB5-4733-B930-6E6A75F0EA54}" srcOrd="0" destOrd="0" presId="urn:microsoft.com/office/officeart/2005/8/layout/orgChart1"/>
    <dgm:cxn modelId="{18D58613-3A49-4CDB-9150-28A6C957180D}" srcId="{6BAE7DCC-2C22-4F56-AAAC-33CCE3428FB5}" destId="{7E8CF7E1-FCA6-4B35-87D5-27A23479E930}" srcOrd="1" destOrd="0" parTransId="{4CDA3881-9DC7-44F8-A112-4996F4CB0735}" sibTransId="{FA5B61DB-D179-405A-878A-ED6A6A386525}"/>
    <dgm:cxn modelId="{EE8AA4FD-BF75-471D-BDF2-C014ECAA9844}" type="presOf" srcId="{B5644328-280E-4932-A398-0A21CE0F1B5C}" destId="{80CCC602-7DD6-44C1-964F-3146483D8EC9}" srcOrd="0" destOrd="0" presId="urn:microsoft.com/office/officeart/2005/8/layout/orgChart1"/>
    <dgm:cxn modelId="{DE532B7A-A474-46EA-A256-926A39F43820}" type="presOf" srcId="{ACFB6386-2764-4253-BF68-891216D17D84}" destId="{D35FEB4A-3052-4B50-B229-B4C005464F11}" srcOrd="1" destOrd="0" presId="urn:microsoft.com/office/officeart/2005/8/layout/orgChart1"/>
    <dgm:cxn modelId="{9DCA0C21-8AEC-476B-A877-89A06A6B63D6}" type="presOf" srcId="{ACFB6386-2764-4253-BF68-891216D17D84}" destId="{95C0F31F-E1A6-4512-9D13-4F063F6FBBCD}" srcOrd="0" destOrd="0" presId="urn:microsoft.com/office/officeart/2005/8/layout/orgChart1"/>
    <dgm:cxn modelId="{44C59E52-89A8-4F22-8614-BF858EB3DF6A}" type="presOf" srcId="{D681F071-DA2D-44DA-967D-11BED43A8CC5}" destId="{E42168C3-CE92-4199-B710-B527C443B256}" srcOrd="0" destOrd="0" presId="urn:microsoft.com/office/officeart/2005/8/layout/orgChart1"/>
    <dgm:cxn modelId="{9C6DD6D3-F939-491F-82CB-00FB3E779EB9}" type="presOf" srcId="{39DF2145-AEB0-4868-82A0-506E509C8E4D}" destId="{BF59BA8A-CF0C-4AC6-B89D-5BC235343B8D}" srcOrd="0" destOrd="0" presId="urn:microsoft.com/office/officeart/2005/8/layout/orgChart1"/>
    <dgm:cxn modelId="{8E0B2BA5-5629-45CD-BA1D-1611D96DDB7E}" srcId="{982F4C92-3AA6-4766-890B-33D2B0951C7A}" destId="{B5644328-280E-4932-A398-0A21CE0F1B5C}" srcOrd="0" destOrd="0" parTransId="{E2305311-2282-4EF2-8886-B1354FF7C06D}" sibTransId="{CADFA73D-7D0D-41F1-AC12-1F660523BABC}"/>
    <dgm:cxn modelId="{D0FDF7BC-2D82-494A-B5FB-F65D381138D5}" srcId="{4B348478-1CA9-49C7-AD2E-862679D91D65}" destId="{ACFB6386-2764-4253-BF68-891216D17D84}" srcOrd="0" destOrd="0" parTransId="{2F3F07E4-ED6D-4D3A-9BF3-4BFAF14CF052}" sibTransId="{DCD002C1-815B-4DE6-99FE-8FD7FD286534}"/>
    <dgm:cxn modelId="{0703A356-4566-44E2-AEDA-D7874AE23145}" type="presOf" srcId="{6BAE7DCC-2C22-4F56-AAAC-33CCE3428FB5}" destId="{1FB6A3CD-36D1-453F-915F-6921E226F672}" srcOrd="0" destOrd="0" presId="urn:microsoft.com/office/officeart/2005/8/layout/orgChart1"/>
    <dgm:cxn modelId="{7C4A04DF-4531-47A4-BF21-CFB900450F71}" type="presOf" srcId="{6D09FB63-0F15-4832-AE50-7A2CE65545B1}" destId="{0839A365-39F3-4F1E-8946-F2DC966D5EEA}" srcOrd="1" destOrd="0" presId="urn:microsoft.com/office/officeart/2005/8/layout/orgChart1"/>
    <dgm:cxn modelId="{22450AE9-E56E-4F03-9ADD-D65AB4B1904B}" type="presOf" srcId="{3B89022A-5E28-4B3D-B8C6-2C1DBA00BC6B}" destId="{17181CAD-F0A5-4ACB-A507-98813061574A}" srcOrd="0" destOrd="0" presId="urn:microsoft.com/office/officeart/2005/8/layout/orgChart1"/>
    <dgm:cxn modelId="{D4398567-7213-4DCD-BF5D-9D4B499434C5}" type="presOf" srcId="{E2305311-2282-4EF2-8886-B1354FF7C06D}" destId="{5881C4C1-BBBB-4FB7-9121-02B32E9A5487}" srcOrd="0" destOrd="0" presId="urn:microsoft.com/office/officeart/2005/8/layout/orgChart1"/>
    <dgm:cxn modelId="{021A7CDA-2CB5-40E0-90CB-0CF7D49FBA51}" type="presOf" srcId="{4B348478-1CA9-49C7-AD2E-862679D91D65}" destId="{E33EACB3-998D-4375-93EF-B12865E9A156}" srcOrd="0" destOrd="0" presId="urn:microsoft.com/office/officeart/2005/8/layout/orgChart1"/>
    <dgm:cxn modelId="{B4BDF693-2952-4570-8BF0-1167B311BCA6}" type="presOf" srcId="{15EF4A8D-B085-49E1-95AF-BA81727D30FF}" destId="{B41B1AF3-3825-446C-A8C6-AECC2280555E}" srcOrd="0" destOrd="0" presId="urn:microsoft.com/office/officeart/2005/8/layout/orgChart1"/>
    <dgm:cxn modelId="{7554108A-DC88-4780-A596-2C79AD0D9893}" type="presOf" srcId="{2F3F07E4-ED6D-4D3A-9BF3-4BFAF14CF052}" destId="{437EE3AD-E55E-47E9-AD08-5B0CDAFDC25C}" srcOrd="0" destOrd="0" presId="urn:microsoft.com/office/officeart/2005/8/layout/orgChart1"/>
    <dgm:cxn modelId="{4D985309-949E-4D61-B86D-435BD37E4836}" srcId="{7E8CF7E1-FCA6-4B35-87D5-27A23479E930}" destId="{445865A3-B641-4A08-A586-E9D03A54D8EC}" srcOrd="0" destOrd="0" parTransId="{9C0629F9-1839-4E42-8481-F6E2054283FB}" sibTransId="{F7957857-EFB4-4AEE-A5AA-373EA2ADB887}"/>
    <dgm:cxn modelId="{DA20BA91-A0BB-41FA-8913-0A32A0081647}" type="presOf" srcId="{7E8CF7E1-FCA6-4B35-87D5-27A23479E930}" destId="{26DECCC6-BEC0-4A7A-A9CB-BA5681083783}" srcOrd="1" destOrd="0" presId="urn:microsoft.com/office/officeart/2005/8/layout/orgChart1"/>
    <dgm:cxn modelId="{57E5388F-53BE-493F-9F86-3C977F7ECFD2}" srcId="{15EF4A8D-B085-49E1-95AF-BA81727D30FF}" destId="{28F3F9E8-C78F-40A3-8395-0F9AB6EF2A89}" srcOrd="0" destOrd="0" parTransId="{3B89022A-5E28-4B3D-B8C6-2C1DBA00BC6B}" sibTransId="{BD2C0334-92FF-4FB3-B0CA-611D25B6A075}"/>
    <dgm:cxn modelId="{A516F285-42DD-4D1A-AF1F-824885584F1F}" srcId="{982F4C92-3AA6-4766-890B-33D2B0951C7A}" destId="{64C41610-3DE1-4FF6-904C-1BFE0DA0329F}" srcOrd="1" destOrd="0" parTransId="{D681F071-DA2D-44DA-967D-11BED43A8CC5}" sibTransId="{9214452E-C1F6-4D5C-8D6E-690738A349AA}"/>
    <dgm:cxn modelId="{0DE22934-1932-48FD-A25E-FC323EE46A22}" type="presOf" srcId="{2E43FF64-C3ED-4A4B-9D2F-08C8A556FDBE}" destId="{13CC0CEE-1B33-4EBC-BDB6-3872E8E24E44}" srcOrd="0" destOrd="0" presId="urn:microsoft.com/office/officeart/2005/8/layout/orgChart1"/>
    <dgm:cxn modelId="{B9516D7A-7E04-4169-9BB4-667515B0A831}" type="presOf" srcId="{9C0629F9-1839-4E42-8481-F6E2054283FB}" destId="{4E79941E-8234-4573-B1E8-0136C13DE2C0}" srcOrd="0" destOrd="0" presId="urn:microsoft.com/office/officeart/2005/8/layout/orgChart1"/>
    <dgm:cxn modelId="{9F72956E-0ABB-451E-B98D-C462B42F1EB4}" srcId="{6BAE7DCC-2C22-4F56-AAAC-33CCE3428FB5}" destId="{851BC020-D685-4A03-8A1D-1A2230FE97ED}" srcOrd="3" destOrd="0" parTransId="{A437A654-5221-431C-926C-BEEAD33F6D26}" sibTransId="{54501C27-82D6-4587-B1B6-332EA0F94767}"/>
    <dgm:cxn modelId="{50A7ABB8-2DBE-41E2-A1DA-BB2F062292C7}" type="presParOf" srcId="{1FB6A3CD-36D1-453F-915F-6921E226F672}" destId="{F8083597-2033-4F18-AD64-3D7B1EB91D9C}" srcOrd="0" destOrd="0" presId="urn:microsoft.com/office/officeart/2005/8/layout/orgChart1"/>
    <dgm:cxn modelId="{297A1C36-235F-43BA-873D-6CFF5895C76A}" type="presParOf" srcId="{F8083597-2033-4F18-AD64-3D7B1EB91D9C}" destId="{01952FAC-C415-41C5-B717-F644FE7E63C8}" srcOrd="0" destOrd="0" presId="urn:microsoft.com/office/officeart/2005/8/layout/orgChart1"/>
    <dgm:cxn modelId="{B4ABA99C-1C5F-4BBD-A082-E7953093ED65}" type="presParOf" srcId="{01952FAC-C415-41C5-B717-F644FE7E63C8}" destId="{1BF6D0CD-A142-42FA-9E98-647D310E6B43}" srcOrd="0" destOrd="0" presId="urn:microsoft.com/office/officeart/2005/8/layout/orgChart1"/>
    <dgm:cxn modelId="{557B7984-C4B9-4AD2-97D7-3E8B5C64AA95}" type="presParOf" srcId="{01952FAC-C415-41C5-B717-F644FE7E63C8}" destId="{ABC86F77-FB44-49EF-8727-FC2A28B59A30}" srcOrd="1" destOrd="0" presId="urn:microsoft.com/office/officeart/2005/8/layout/orgChart1"/>
    <dgm:cxn modelId="{F7C40B5D-3E50-41C4-A599-0E654DCAE4D7}" type="presParOf" srcId="{F8083597-2033-4F18-AD64-3D7B1EB91D9C}" destId="{4D819491-9C03-4AFF-BE61-828040E5E0D7}" srcOrd="1" destOrd="0" presId="urn:microsoft.com/office/officeart/2005/8/layout/orgChart1"/>
    <dgm:cxn modelId="{B59BD286-5C6F-4DFB-AA9A-E0A01E131C3E}" type="presParOf" srcId="{4D819491-9C03-4AFF-BE61-828040E5E0D7}" destId="{5881C4C1-BBBB-4FB7-9121-02B32E9A5487}" srcOrd="0" destOrd="0" presId="urn:microsoft.com/office/officeart/2005/8/layout/orgChart1"/>
    <dgm:cxn modelId="{90166B50-CD9B-4B34-9CC9-4ED0B4F1FAD1}" type="presParOf" srcId="{4D819491-9C03-4AFF-BE61-828040E5E0D7}" destId="{F53277D6-89D3-4FBD-B76E-CFD26C393345}" srcOrd="1" destOrd="0" presId="urn:microsoft.com/office/officeart/2005/8/layout/orgChart1"/>
    <dgm:cxn modelId="{0A9C2FB0-22F0-430B-8539-FEC130CA3578}" type="presParOf" srcId="{F53277D6-89D3-4FBD-B76E-CFD26C393345}" destId="{76C137F3-F553-46B1-A494-2DEB8EBA7AAE}" srcOrd="0" destOrd="0" presId="urn:microsoft.com/office/officeart/2005/8/layout/orgChart1"/>
    <dgm:cxn modelId="{67DB3ACF-90A3-4A3C-98B5-320FD009EE85}" type="presParOf" srcId="{76C137F3-F553-46B1-A494-2DEB8EBA7AAE}" destId="{80CCC602-7DD6-44C1-964F-3146483D8EC9}" srcOrd="0" destOrd="0" presId="urn:microsoft.com/office/officeart/2005/8/layout/orgChart1"/>
    <dgm:cxn modelId="{41719146-ABAA-48F9-B7E3-D55F40545FD5}" type="presParOf" srcId="{76C137F3-F553-46B1-A494-2DEB8EBA7AAE}" destId="{18B728B0-B46F-409F-8D95-84C2C3760CEC}" srcOrd="1" destOrd="0" presId="urn:microsoft.com/office/officeart/2005/8/layout/orgChart1"/>
    <dgm:cxn modelId="{CD6E6138-2DC9-41F0-A967-208D47035867}" type="presParOf" srcId="{F53277D6-89D3-4FBD-B76E-CFD26C393345}" destId="{C1FF44E6-BA07-4177-8E1D-B1D72AC84BF8}" srcOrd="1" destOrd="0" presId="urn:microsoft.com/office/officeart/2005/8/layout/orgChart1"/>
    <dgm:cxn modelId="{A88633E6-DA83-4B13-B504-464E13883241}" type="presParOf" srcId="{F53277D6-89D3-4FBD-B76E-CFD26C393345}" destId="{3015E6B3-2F40-43E2-9304-72106A349C27}" srcOrd="2" destOrd="0" presId="urn:microsoft.com/office/officeart/2005/8/layout/orgChart1"/>
    <dgm:cxn modelId="{B4CABD5D-BCF8-4797-905B-EFC14CE0E829}" type="presParOf" srcId="{4D819491-9C03-4AFF-BE61-828040E5E0D7}" destId="{E42168C3-CE92-4199-B710-B527C443B256}" srcOrd="2" destOrd="0" presId="urn:microsoft.com/office/officeart/2005/8/layout/orgChart1"/>
    <dgm:cxn modelId="{612EEAC4-00B3-4CBD-B54A-853740EC1FDC}" type="presParOf" srcId="{4D819491-9C03-4AFF-BE61-828040E5E0D7}" destId="{791FA0E7-5849-4872-A023-91ADD88F6A1B}" srcOrd="3" destOrd="0" presId="urn:microsoft.com/office/officeart/2005/8/layout/orgChart1"/>
    <dgm:cxn modelId="{F132D50E-7065-4779-B187-DCBC054013F0}" type="presParOf" srcId="{791FA0E7-5849-4872-A023-91ADD88F6A1B}" destId="{A6D005B6-C90C-49F1-AE66-9459727B7E0E}" srcOrd="0" destOrd="0" presId="urn:microsoft.com/office/officeart/2005/8/layout/orgChart1"/>
    <dgm:cxn modelId="{09DCDEF3-F855-4F7D-96F3-9F8C6AABDD13}" type="presParOf" srcId="{A6D005B6-C90C-49F1-AE66-9459727B7E0E}" destId="{41E5BD48-EC8D-4D3F-98FF-CB7E3D6E3B68}" srcOrd="0" destOrd="0" presId="urn:microsoft.com/office/officeart/2005/8/layout/orgChart1"/>
    <dgm:cxn modelId="{60106354-0445-4273-99E6-618CEC1E51E1}" type="presParOf" srcId="{A6D005B6-C90C-49F1-AE66-9459727B7E0E}" destId="{8801C78B-30FD-4809-AFBB-866613E616D8}" srcOrd="1" destOrd="0" presId="urn:microsoft.com/office/officeart/2005/8/layout/orgChart1"/>
    <dgm:cxn modelId="{0843DD7E-F0BD-4194-A95E-C0EDFC60F272}" type="presParOf" srcId="{791FA0E7-5849-4872-A023-91ADD88F6A1B}" destId="{BEDEB828-1624-4050-9778-F0659D98F2F5}" srcOrd="1" destOrd="0" presId="urn:microsoft.com/office/officeart/2005/8/layout/orgChart1"/>
    <dgm:cxn modelId="{20823EA5-AAC9-4C05-B1BC-5A305E61AF41}" type="presParOf" srcId="{791FA0E7-5849-4872-A023-91ADD88F6A1B}" destId="{25822068-37C7-4BA3-9A2A-E90FFF5791A2}" srcOrd="2" destOrd="0" presId="urn:microsoft.com/office/officeart/2005/8/layout/orgChart1"/>
    <dgm:cxn modelId="{81E36B08-F87C-43E3-8B81-127CF43A10D3}" type="presParOf" srcId="{4D819491-9C03-4AFF-BE61-828040E5E0D7}" destId="{5EFC151A-353C-4CE4-9653-56F6F35EACAF}" srcOrd="4" destOrd="0" presId="urn:microsoft.com/office/officeart/2005/8/layout/orgChart1"/>
    <dgm:cxn modelId="{C9760F2C-A3D7-428A-A101-51C090146159}" type="presParOf" srcId="{4D819491-9C03-4AFF-BE61-828040E5E0D7}" destId="{84890E6A-71D0-40CA-A7D0-C5DD51F9342E}" srcOrd="5" destOrd="0" presId="urn:microsoft.com/office/officeart/2005/8/layout/orgChart1"/>
    <dgm:cxn modelId="{829B43AE-A0E5-4EDA-BE1C-E6CE268D03C7}" type="presParOf" srcId="{84890E6A-71D0-40CA-A7D0-C5DD51F9342E}" destId="{EC9C127F-4EDB-4634-8202-5AB4FD3C05D3}" srcOrd="0" destOrd="0" presId="urn:microsoft.com/office/officeart/2005/8/layout/orgChart1"/>
    <dgm:cxn modelId="{5F5A77AE-7AD0-4F7C-9500-5124A4734560}" type="presParOf" srcId="{EC9C127F-4EDB-4634-8202-5AB4FD3C05D3}" destId="{D93CBF06-F1D6-4CA3-865D-BAFD0A514DBE}" srcOrd="0" destOrd="0" presId="urn:microsoft.com/office/officeart/2005/8/layout/orgChart1"/>
    <dgm:cxn modelId="{C6DD213B-5FBD-4661-9AFD-B5FBBFC3BD0B}" type="presParOf" srcId="{EC9C127F-4EDB-4634-8202-5AB4FD3C05D3}" destId="{0839A365-39F3-4F1E-8946-F2DC966D5EEA}" srcOrd="1" destOrd="0" presId="urn:microsoft.com/office/officeart/2005/8/layout/orgChart1"/>
    <dgm:cxn modelId="{71E0BF6F-7F9A-4218-B103-0FA66E71AAC6}" type="presParOf" srcId="{84890E6A-71D0-40CA-A7D0-C5DD51F9342E}" destId="{00ABA537-E34E-4BA1-ABB3-CACC887DDE7A}" srcOrd="1" destOrd="0" presId="urn:microsoft.com/office/officeart/2005/8/layout/orgChart1"/>
    <dgm:cxn modelId="{336DC5A7-16A6-456A-A857-0E3C6A92C36E}" type="presParOf" srcId="{00ABA537-E34E-4BA1-ABB3-CACC887DDE7A}" destId="{1B9924C3-28FD-4DE0-96D0-C8D615C2CA26}" srcOrd="0" destOrd="0" presId="urn:microsoft.com/office/officeart/2005/8/layout/orgChart1"/>
    <dgm:cxn modelId="{3DDD1556-7501-43E9-A68D-43378706C167}" type="presParOf" srcId="{00ABA537-E34E-4BA1-ABB3-CACC887DDE7A}" destId="{7E19D8AB-BA29-4D38-B5CC-BA4F5AE6E8C0}" srcOrd="1" destOrd="0" presId="urn:microsoft.com/office/officeart/2005/8/layout/orgChart1"/>
    <dgm:cxn modelId="{3D5DFFD3-3031-4765-B590-C1A64A59DE7A}" type="presParOf" srcId="{7E19D8AB-BA29-4D38-B5CC-BA4F5AE6E8C0}" destId="{64061137-D09B-4E2D-A5FA-64308422C058}" srcOrd="0" destOrd="0" presId="urn:microsoft.com/office/officeart/2005/8/layout/orgChart1"/>
    <dgm:cxn modelId="{EFFA7E6F-087F-4166-8B53-328D8F26556E}" type="presParOf" srcId="{64061137-D09B-4E2D-A5FA-64308422C058}" destId="{E33EACB3-998D-4375-93EF-B12865E9A156}" srcOrd="0" destOrd="0" presId="urn:microsoft.com/office/officeart/2005/8/layout/orgChart1"/>
    <dgm:cxn modelId="{48753806-5775-4393-A1B5-A4229D3464B0}" type="presParOf" srcId="{64061137-D09B-4E2D-A5FA-64308422C058}" destId="{AE5A56C4-BD35-4090-84BD-4804C2554D38}" srcOrd="1" destOrd="0" presId="urn:microsoft.com/office/officeart/2005/8/layout/orgChart1"/>
    <dgm:cxn modelId="{453D948E-DFE7-4539-B4C0-63B0F872434B}" type="presParOf" srcId="{7E19D8AB-BA29-4D38-B5CC-BA4F5AE6E8C0}" destId="{776E0ACC-EAD3-4C1D-ABA1-3B538BAFFD42}" srcOrd="1" destOrd="0" presId="urn:microsoft.com/office/officeart/2005/8/layout/orgChart1"/>
    <dgm:cxn modelId="{2414508E-64AC-406A-97CC-FF2F1A65A388}" type="presParOf" srcId="{776E0ACC-EAD3-4C1D-ABA1-3B538BAFFD42}" destId="{437EE3AD-E55E-47E9-AD08-5B0CDAFDC25C}" srcOrd="0" destOrd="0" presId="urn:microsoft.com/office/officeart/2005/8/layout/orgChart1"/>
    <dgm:cxn modelId="{2078C569-D6F0-47B8-B32D-3C21302D000B}" type="presParOf" srcId="{776E0ACC-EAD3-4C1D-ABA1-3B538BAFFD42}" destId="{57DAE9F1-D02C-48E3-B6E9-0BC0E79E1072}" srcOrd="1" destOrd="0" presId="urn:microsoft.com/office/officeart/2005/8/layout/orgChart1"/>
    <dgm:cxn modelId="{844E7F22-2266-4B54-B726-651ACEAC291A}" type="presParOf" srcId="{57DAE9F1-D02C-48E3-B6E9-0BC0E79E1072}" destId="{4E31D303-22AA-4C69-BF7D-8FBC813943F3}" srcOrd="0" destOrd="0" presId="urn:microsoft.com/office/officeart/2005/8/layout/orgChart1"/>
    <dgm:cxn modelId="{C77397A7-2915-4610-9B85-0F028E2A3BBB}" type="presParOf" srcId="{4E31D303-22AA-4C69-BF7D-8FBC813943F3}" destId="{95C0F31F-E1A6-4512-9D13-4F063F6FBBCD}" srcOrd="0" destOrd="0" presId="urn:microsoft.com/office/officeart/2005/8/layout/orgChart1"/>
    <dgm:cxn modelId="{86276D01-9D52-4A62-AE4E-E715072C940A}" type="presParOf" srcId="{4E31D303-22AA-4C69-BF7D-8FBC813943F3}" destId="{D35FEB4A-3052-4B50-B229-B4C005464F11}" srcOrd="1" destOrd="0" presId="urn:microsoft.com/office/officeart/2005/8/layout/orgChart1"/>
    <dgm:cxn modelId="{87FDB848-D532-4C01-BA38-C99983BA57AD}" type="presParOf" srcId="{57DAE9F1-D02C-48E3-B6E9-0BC0E79E1072}" destId="{B7FC2CC0-F1C8-4E54-8640-5B392C3A5245}" srcOrd="1" destOrd="0" presId="urn:microsoft.com/office/officeart/2005/8/layout/orgChart1"/>
    <dgm:cxn modelId="{7B96F36D-9045-4D96-9025-DBABBFF86260}" type="presParOf" srcId="{57DAE9F1-D02C-48E3-B6E9-0BC0E79E1072}" destId="{FF8DD29D-8542-4618-9CB7-CF355CDB36E2}" srcOrd="2" destOrd="0" presId="urn:microsoft.com/office/officeart/2005/8/layout/orgChart1"/>
    <dgm:cxn modelId="{0B8434AA-D4C4-4DAE-9864-5AE2A707847F}" type="presParOf" srcId="{7E19D8AB-BA29-4D38-B5CC-BA4F5AE6E8C0}" destId="{AF3F2149-6656-471D-816D-486605A162FE}" srcOrd="2" destOrd="0" presId="urn:microsoft.com/office/officeart/2005/8/layout/orgChart1"/>
    <dgm:cxn modelId="{BC7E27B7-8F10-4EF4-88BC-11AD7C0F77EC}" type="presParOf" srcId="{84890E6A-71D0-40CA-A7D0-C5DD51F9342E}" destId="{A8758574-7229-4452-B34A-E3248FEB75E7}" srcOrd="2" destOrd="0" presId="urn:microsoft.com/office/officeart/2005/8/layout/orgChart1"/>
    <dgm:cxn modelId="{A66EA4C0-569A-4BE5-91E0-A6DD176D79B5}" type="presParOf" srcId="{F8083597-2033-4F18-AD64-3D7B1EB91D9C}" destId="{DC44959A-CCB4-4CE4-87F0-08C512E9095D}" srcOrd="2" destOrd="0" presId="urn:microsoft.com/office/officeart/2005/8/layout/orgChart1"/>
    <dgm:cxn modelId="{6E3C809C-83D1-46D7-9AC8-DF84022F6C80}" type="presParOf" srcId="{1FB6A3CD-36D1-453F-915F-6921E226F672}" destId="{041E6F15-CEB9-4D06-9002-5C9CFC862E78}" srcOrd="1" destOrd="0" presId="urn:microsoft.com/office/officeart/2005/8/layout/orgChart1"/>
    <dgm:cxn modelId="{C4EB74C4-2F8D-455E-8BA8-E17F5B94BBAB}" type="presParOf" srcId="{041E6F15-CEB9-4D06-9002-5C9CFC862E78}" destId="{C4D003DD-096B-4077-AF9D-086B2C45ADAC}" srcOrd="0" destOrd="0" presId="urn:microsoft.com/office/officeart/2005/8/layout/orgChart1"/>
    <dgm:cxn modelId="{F5D5143F-6AE9-4C39-A843-A46602A6086D}" type="presParOf" srcId="{C4D003DD-096B-4077-AF9D-086B2C45ADAC}" destId="{E3285A55-9BB5-4733-B930-6E6A75F0EA54}" srcOrd="0" destOrd="0" presId="urn:microsoft.com/office/officeart/2005/8/layout/orgChart1"/>
    <dgm:cxn modelId="{1B685E55-C3AA-4A2D-AB8F-FBE9017105ED}" type="presParOf" srcId="{C4D003DD-096B-4077-AF9D-086B2C45ADAC}" destId="{26DECCC6-BEC0-4A7A-A9CB-BA5681083783}" srcOrd="1" destOrd="0" presId="urn:microsoft.com/office/officeart/2005/8/layout/orgChart1"/>
    <dgm:cxn modelId="{37F4864D-106E-464C-820D-6124F56EEBC9}" type="presParOf" srcId="{041E6F15-CEB9-4D06-9002-5C9CFC862E78}" destId="{DDCEB0B4-08E4-44F8-AC08-91E6113BA9EA}" srcOrd="1" destOrd="0" presId="urn:microsoft.com/office/officeart/2005/8/layout/orgChart1"/>
    <dgm:cxn modelId="{79365132-06E1-489D-8C2D-605D5AA9314F}" type="presParOf" srcId="{DDCEB0B4-08E4-44F8-AC08-91E6113BA9EA}" destId="{4E79941E-8234-4573-B1E8-0136C13DE2C0}" srcOrd="0" destOrd="0" presId="urn:microsoft.com/office/officeart/2005/8/layout/orgChart1"/>
    <dgm:cxn modelId="{14CFE8ED-40D8-41E8-86F8-D1F796F73C45}" type="presParOf" srcId="{DDCEB0B4-08E4-44F8-AC08-91E6113BA9EA}" destId="{670061F0-5227-454F-A188-7B4E70C8052F}" srcOrd="1" destOrd="0" presId="urn:microsoft.com/office/officeart/2005/8/layout/orgChart1"/>
    <dgm:cxn modelId="{2E5CBFE9-4D4C-49B6-8138-88D497773572}" type="presParOf" srcId="{670061F0-5227-454F-A188-7B4E70C8052F}" destId="{001CC3BA-FA60-4CF4-9866-FFC13483B49F}" srcOrd="0" destOrd="0" presId="urn:microsoft.com/office/officeart/2005/8/layout/orgChart1"/>
    <dgm:cxn modelId="{C881A237-AAFB-47DD-B6C2-D1E07A4DB88E}" type="presParOf" srcId="{001CC3BA-FA60-4CF4-9866-FFC13483B49F}" destId="{15B645E4-29EE-4EE7-880D-D5C3D7BA1550}" srcOrd="0" destOrd="0" presId="urn:microsoft.com/office/officeart/2005/8/layout/orgChart1"/>
    <dgm:cxn modelId="{63D3DD4E-C49E-424C-8E23-5CB16B71C13A}" type="presParOf" srcId="{001CC3BA-FA60-4CF4-9866-FFC13483B49F}" destId="{58BC1980-AE97-4EF5-83E2-63F870BE6D0E}" srcOrd="1" destOrd="0" presId="urn:microsoft.com/office/officeart/2005/8/layout/orgChart1"/>
    <dgm:cxn modelId="{5FC8904D-BB05-43A7-B328-ABA6232431B1}" type="presParOf" srcId="{670061F0-5227-454F-A188-7B4E70C8052F}" destId="{D6A2C789-7136-40A5-8637-7721966E8386}" srcOrd="1" destOrd="0" presId="urn:microsoft.com/office/officeart/2005/8/layout/orgChart1"/>
    <dgm:cxn modelId="{F26C1165-E8AF-4E46-8BF3-84276C2525D4}" type="presParOf" srcId="{D6A2C789-7136-40A5-8637-7721966E8386}" destId="{BF59BA8A-CF0C-4AC6-B89D-5BC235343B8D}" srcOrd="0" destOrd="0" presId="urn:microsoft.com/office/officeart/2005/8/layout/orgChart1"/>
    <dgm:cxn modelId="{3F5440AB-ED9C-43D9-912B-C6BC9B164881}" type="presParOf" srcId="{D6A2C789-7136-40A5-8637-7721966E8386}" destId="{B1816DD0-8CF0-4AED-B6DE-FA923D2B0ABC}" srcOrd="1" destOrd="0" presId="urn:microsoft.com/office/officeart/2005/8/layout/orgChart1"/>
    <dgm:cxn modelId="{BA31432A-83EC-4595-AF11-004D6F1661D0}" type="presParOf" srcId="{B1816DD0-8CF0-4AED-B6DE-FA923D2B0ABC}" destId="{5F7B5549-D392-4B2C-B6CC-6F06EF463C86}" srcOrd="0" destOrd="0" presId="urn:microsoft.com/office/officeart/2005/8/layout/orgChart1"/>
    <dgm:cxn modelId="{6787D296-FDC6-4CEF-BE28-87113F8BD5F4}" type="presParOf" srcId="{5F7B5549-D392-4B2C-B6CC-6F06EF463C86}" destId="{B41B1AF3-3825-446C-A8C6-AECC2280555E}" srcOrd="0" destOrd="0" presId="urn:microsoft.com/office/officeart/2005/8/layout/orgChart1"/>
    <dgm:cxn modelId="{2A504731-584C-45ED-8AE9-A35E13CCBA01}" type="presParOf" srcId="{5F7B5549-D392-4B2C-B6CC-6F06EF463C86}" destId="{47B1C81A-45C6-462C-8DED-11C6EC5712F5}" srcOrd="1" destOrd="0" presId="urn:microsoft.com/office/officeart/2005/8/layout/orgChart1"/>
    <dgm:cxn modelId="{45625920-321C-4E73-914B-847E953F3EBB}" type="presParOf" srcId="{B1816DD0-8CF0-4AED-B6DE-FA923D2B0ABC}" destId="{807E3C78-6029-424F-A916-9E504097A203}" srcOrd="1" destOrd="0" presId="urn:microsoft.com/office/officeart/2005/8/layout/orgChart1"/>
    <dgm:cxn modelId="{F580C48F-F9FE-4A7C-806D-5795F20ED77B}" type="presParOf" srcId="{807E3C78-6029-424F-A916-9E504097A203}" destId="{17181CAD-F0A5-4ACB-A507-98813061574A}" srcOrd="0" destOrd="0" presId="urn:microsoft.com/office/officeart/2005/8/layout/orgChart1"/>
    <dgm:cxn modelId="{D3AE7DFC-65CB-41CC-B851-353570A03184}" type="presParOf" srcId="{807E3C78-6029-424F-A916-9E504097A203}" destId="{3EBB8A7A-3FA9-4E32-9DFE-AF346128A2C5}" srcOrd="1" destOrd="0" presId="urn:microsoft.com/office/officeart/2005/8/layout/orgChart1"/>
    <dgm:cxn modelId="{A7E1A888-B256-40EA-8460-93D8D24A22D5}" type="presParOf" srcId="{3EBB8A7A-3FA9-4E32-9DFE-AF346128A2C5}" destId="{16B45F3F-96F3-4AB2-84E3-59254DC243FC}" srcOrd="0" destOrd="0" presId="urn:microsoft.com/office/officeart/2005/8/layout/orgChart1"/>
    <dgm:cxn modelId="{4EFCEADB-3D8F-4833-9C42-8FD1BF96A77A}" type="presParOf" srcId="{16B45F3F-96F3-4AB2-84E3-59254DC243FC}" destId="{01CF8664-D997-4AEC-9FF1-E39482BFEAB8}" srcOrd="0" destOrd="0" presId="urn:microsoft.com/office/officeart/2005/8/layout/orgChart1"/>
    <dgm:cxn modelId="{F9530221-C47C-4984-8B65-63ACCDAE680E}" type="presParOf" srcId="{16B45F3F-96F3-4AB2-84E3-59254DC243FC}" destId="{C3627CCF-4511-47B9-BC07-CD18F902B066}" srcOrd="1" destOrd="0" presId="urn:microsoft.com/office/officeart/2005/8/layout/orgChart1"/>
    <dgm:cxn modelId="{F96D6A97-BA7D-4DD7-A42B-7327C8245209}" type="presParOf" srcId="{3EBB8A7A-3FA9-4E32-9DFE-AF346128A2C5}" destId="{7BA002E8-FFF3-4146-A909-9B63DEDCD892}" srcOrd="1" destOrd="0" presId="urn:microsoft.com/office/officeart/2005/8/layout/orgChart1"/>
    <dgm:cxn modelId="{3BE6F1BD-79B3-4952-A275-6A8E2A047935}" type="presParOf" srcId="{3EBB8A7A-3FA9-4E32-9DFE-AF346128A2C5}" destId="{68A54BBD-25DE-429A-B043-0099C2CEF97A}" srcOrd="2" destOrd="0" presId="urn:microsoft.com/office/officeart/2005/8/layout/orgChart1"/>
    <dgm:cxn modelId="{14B547B0-9DCB-40A0-A19D-B069A536F49D}" type="presParOf" srcId="{B1816DD0-8CF0-4AED-B6DE-FA923D2B0ABC}" destId="{5EDD0A9E-B3F1-41C0-86A8-B7DAC790F051}" srcOrd="2" destOrd="0" presId="urn:microsoft.com/office/officeart/2005/8/layout/orgChart1"/>
    <dgm:cxn modelId="{4F76EC16-7289-4CB9-9EAE-F32DC23A952D}" type="presParOf" srcId="{670061F0-5227-454F-A188-7B4E70C8052F}" destId="{C6422DAB-731F-40D1-8A3A-BCCD21476801}" srcOrd="2" destOrd="0" presId="urn:microsoft.com/office/officeart/2005/8/layout/orgChart1"/>
    <dgm:cxn modelId="{80FA3DA3-7784-4CAD-9551-F7F886CD0FC8}" type="presParOf" srcId="{041E6F15-CEB9-4D06-9002-5C9CFC862E78}" destId="{5E859B02-30C8-4979-85A0-A8C7E5DA38D2}" srcOrd="2" destOrd="0" presId="urn:microsoft.com/office/officeart/2005/8/layout/orgChart1"/>
    <dgm:cxn modelId="{D6A50086-1239-4072-A6CD-EF43D95EC7C7}" type="presParOf" srcId="{1FB6A3CD-36D1-453F-915F-6921E226F672}" destId="{DAAFA9B3-12DF-433C-82C8-E78DFB37E49C}" srcOrd="2" destOrd="0" presId="urn:microsoft.com/office/officeart/2005/8/layout/orgChart1"/>
    <dgm:cxn modelId="{EEDE7617-97C1-416A-ABD2-B221566B902A}" type="presParOf" srcId="{DAAFA9B3-12DF-433C-82C8-E78DFB37E49C}" destId="{95A5D069-12CA-4993-B564-9074E0A6195F}" srcOrd="0" destOrd="0" presId="urn:microsoft.com/office/officeart/2005/8/layout/orgChart1"/>
    <dgm:cxn modelId="{E28B41A7-406A-491E-AE19-38FCAA53D943}" type="presParOf" srcId="{95A5D069-12CA-4993-B564-9074E0A6195F}" destId="{13CC0CEE-1B33-4EBC-BDB6-3872E8E24E44}" srcOrd="0" destOrd="0" presId="urn:microsoft.com/office/officeart/2005/8/layout/orgChart1"/>
    <dgm:cxn modelId="{CD4C52E1-EDD8-4797-B76E-AFA0BEA9B6F1}" type="presParOf" srcId="{95A5D069-12CA-4993-B564-9074E0A6195F}" destId="{6C6E299E-49C2-43B6-87A5-3905388E2D84}" srcOrd="1" destOrd="0" presId="urn:microsoft.com/office/officeart/2005/8/layout/orgChart1"/>
    <dgm:cxn modelId="{06667555-00D4-41AF-8AEF-4D53F6490AD2}" type="presParOf" srcId="{DAAFA9B3-12DF-433C-82C8-E78DFB37E49C}" destId="{5DE3B2C6-49EB-4792-A5CA-AEF5CF26DA7B}" srcOrd="1" destOrd="0" presId="urn:microsoft.com/office/officeart/2005/8/layout/orgChart1"/>
    <dgm:cxn modelId="{0E3C19EA-67EB-4570-B595-2DB5C55D5D83}" type="presParOf" srcId="{DAAFA9B3-12DF-433C-82C8-E78DFB37E49C}" destId="{276FD7B2-0B17-4D5E-8ACD-E170A52FCAD0}" srcOrd="2" destOrd="0" presId="urn:microsoft.com/office/officeart/2005/8/layout/orgChart1"/>
    <dgm:cxn modelId="{434B2C1C-2DC0-484D-8213-CB6A2C76CA6B}" type="presParOf" srcId="{1FB6A3CD-36D1-453F-915F-6921E226F672}" destId="{01A08973-C0B9-49FA-B93B-D1D1B53D8506}" srcOrd="3" destOrd="0" presId="urn:microsoft.com/office/officeart/2005/8/layout/orgChart1"/>
    <dgm:cxn modelId="{1DF54D88-DE92-4904-836D-DD21F302F8D3}" type="presParOf" srcId="{01A08973-C0B9-49FA-B93B-D1D1B53D8506}" destId="{DAED3A06-F508-4A33-B2DD-CF14B2EAB0BC}" srcOrd="0" destOrd="0" presId="urn:microsoft.com/office/officeart/2005/8/layout/orgChart1"/>
    <dgm:cxn modelId="{0150688E-C54D-43FC-9D0C-E4CCE3569DCF}" type="presParOf" srcId="{DAED3A06-F508-4A33-B2DD-CF14B2EAB0BC}" destId="{D47F6E94-333F-4CE1-A94A-EF3182397891}" srcOrd="0" destOrd="0" presId="urn:microsoft.com/office/officeart/2005/8/layout/orgChart1"/>
    <dgm:cxn modelId="{5131836F-B87C-4454-8D5C-C3AA0F7DE84F}" type="presParOf" srcId="{DAED3A06-F508-4A33-B2DD-CF14B2EAB0BC}" destId="{0C1B3358-5CE8-4C06-BFD8-4576626069F0}" srcOrd="1" destOrd="0" presId="urn:microsoft.com/office/officeart/2005/8/layout/orgChart1"/>
    <dgm:cxn modelId="{2452B8D8-868A-4587-BE7F-6EB65C7037E2}" type="presParOf" srcId="{01A08973-C0B9-49FA-B93B-D1D1B53D8506}" destId="{220482B0-E9D1-4275-BAD1-11E36FBF334C}" srcOrd="1" destOrd="0" presId="urn:microsoft.com/office/officeart/2005/8/layout/orgChart1"/>
    <dgm:cxn modelId="{B1A4B1DB-3281-467F-A5EB-01E55C4FD24D}" type="presParOf" srcId="{01A08973-C0B9-49FA-B93B-D1D1B53D8506}" destId="{209A29EF-B1DB-41E4-8FD3-EEF68F7879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181CAD-F0A5-4ACB-A507-98813061574A}">
      <dsp:nvSpPr>
        <dsp:cNvPr id="0" name=""/>
        <dsp:cNvSpPr/>
      </dsp:nvSpPr>
      <dsp:spPr>
        <a:xfrm>
          <a:off x="3225182" y="2640234"/>
          <a:ext cx="126425" cy="450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559"/>
              </a:lnTo>
              <a:lnTo>
                <a:pt x="126425" y="4505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9BA8A-CF0C-4AC6-B89D-5BC235343B8D}">
      <dsp:nvSpPr>
        <dsp:cNvPr id="0" name=""/>
        <dsp:cNvSpPr/>
      </dsp:nvSpPr>
      <dsp:spPr>
        <a:xfrm>
          <a:off x="3516597" y="170657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8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9941E-8234-4573-B1E8-0136C13DE2C0}">
      <dsp:nvSpPr>
        <dsp:cNvPr id="0" name=""/>
        <dsp:cNvSpPr/>
      </dsp:nvSpPr>
      <dsp:spPr>
        <a:xfrm>
          <a:off x="3516597" y="95452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8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EE3AD-E55E-47E9-AD08-5B0CDAFDC25C}">
      <dsp:nvSpPr>
        <dsp:cNvPr id="0" name=""/>
        <dsp:cNvSpPr/>
      </dsp:nvSpPr>
      <dsp:spPr>
        <a:xfrm>
          <a:off x="2049922" y="2745642"/>
          <a:ext cx="117960" cy="280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293"/>
              </a:lnTo>
              <a:lnTo>
                <a:pt x="117960" y="280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924C3-28FD-4DE0-96D0-C8D615C2CA26}">
      <dsp:nvSpPr>
        <dsp:cNvPr id="0" name=""/>
        <dsp:cNvSpPr/>
      </dsp:nvSpPr>
      <dsp:spPr>
        <a:xfrm>
          <a:off x="2318764" y="216424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8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C151A-353C-4CE4-9653-56F6F35EACAF}">
      <dsp:nvSpPr>
        <dsp:cNvPr id="0" name=""/>
        <dsp:cNvSpPr/>
      </dsp:nvSpPr>
      <dsp:spPr>
        <a:xfrm>
          <a:off x="1434723" y="834179"/>
          <a:ext cx="9297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963"/>
              </a:lnTo>
              <a:lnTo>
                <a:pt x="929760" y="86963"/>
              </a:lnTo>
              <a:lnTo>
                <a:pt x="929760" y="128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168C3-CE92-4199-B710-B527C443B256}">
      <dsp:nvSpPr>
        <dsp:cNvPr id="0" name=""/>
        <dsp:cNvSpPr/>
      </dsp:nvSpPr>
      <dsp:spPr>
        <a:xfrm>
          <a:off x="1389003" y="8341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6963"/>
              </a:lnTo>
              <a:lnTo>
                <a:pt x="57554" y="86963"/>
              </a:lnTo>
              <a:lnTo>
                <a:pt x="57554" y="128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1C4C1-BBBB-4FB7-9121-02B32E9A5487}">
      <dsp:nvSpPr>
        <dsp:cNvPr id="0" name=""/>
        <dsp:cNvSpPr/>
      </dsp:nvSpPr>
      <dsp:spPr>
        <a:xfrm>
          <a:off x="516798" y="834179"/>
          <a:ext cx="917925" cy="91440"/>
        </a:xfrm>
        <a:custGeom>
          <a:avLst/>
          <a:gdLst/>
          <a:ahLst/>
          <a:cxnLst/>
          <a:rect l="0" t="0" r="0" b="0"/>
          <a:pathLst>
            <a:path>
              <a:moveTo>
                <a:pt x="917925" y="45720"/>
              </a:moveTo>
              <a:lnTo>
                <a:pt x="917925" y="86963"/>
              </a:lnTo>
              <a:lnTo>
                <a:pt x="0" y="86963"/>
              </a:lnTo>
              <a:lnTo>
                <a:pt x="0" y="128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6D0CD-A142-42FA-9E98-647D310E6B43}">
      <dsp:nvSpPr>
        <dsp:cNvPr id="0" name=""/>
        <dsp:cNvSpPr/>
      </dsp:nvSpPr>
      <dsp:spPr>
        <a:xfrm>
          <a:off x="968796" y="548589"/>
          <a:ext cx="931854" cy="3313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Верховный суд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68796" y="548589"/>
        <a:ext cx="931854" cy="331310"/>
      </dsp:txXfrm>
    </dsp:sp>
    <dsp:sp modelId="{80CCC602-7DD6-44C1-964F-3146483D8EC9}">
      <dsp:nvSpPr>
        <dsp:cNvPr id="0" name=""/>
        <dsp:cNvSpPr/>
      </dsp:nvSpPr>
      <dsp:spPr>
        <a:xfrm>
          <a:off x="925" y="962386"/>
          <a:ext cx="1031745" cy="8102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Специализированные суда (по рассмотрению </a:t>
          </a:r>
          <a:r>
            <a:rPr lang="ru-RU" sz="1200" kern="1200" dirty="0" err="1" smtClean="0">
              <a:latin typeface="Times New Roman" panose="02020603050405020304" pitchFamily="18" charset="0"/>
              <a:cs typeface="Times New Roman" panose="02020603050405020304" pitchFamily="18" charset="0"/>
            </a:rPr>
            <a:t>гражд</a:t>
          </a: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. и админ. дел)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25" y="962386"/>
        <a:ext cx="1031745" cy="810274"/>
      </dsp:txXfrm>
    </dsp:sp>
    <dsp:sp modelId="{41E5BD48-EC8D-4D3F-98FF-CB7E3D6E3B68}">
      <dsp:nvSpPr>
        <dsp:cNvPr id="0" name=""/>
        <dsp:cNvSpPr/>
      </dsp:nvSpPr>
      <dsp:spPr>
        <a:xfrm>
          <a:off x="1115158" y="962386"/>
          <a:ext cx="662801" cy="4619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Военные суды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15158" y="962386"/>
        <a:ext cx="662801" cy="461926"/>
      </dsp:txXfrm>
    </dsp:sp>
    <dsp:sp modelId="{D93CBF06-F1D6-4CA3-865D-BAFD0A514DBE}">
      <dsp:nvSpPr>
        <dsp:cNvPr id="0" name=""/>
        <dsp:cNvSpPr/>
      </dsp:nvSpPr>
      <dsp:spPr>
        <a:xfrm>
          <a:off x="1860446" y="962386"/>
          <a:ext cx="1008075" cy="1247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ВС республик, суды краев, областей, городов фед.значения, автоном.обл, автономных округов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60446" y="962386"/>
        <a:ext cx="1008075" cy="1247582"/>
      </dsp:txXfrm>
    </dsp:sp>
    <dsp:sp modelId="{E33EACB3-998D-4375-93EF-B12865E9A156}">
      <dsp:nvSpPr>
        <dsp:cNvPr id="0" name=""/>
        <dsp:cNvSpPr/>
      </dsp:nvSpPr>
      <dsp:spPr>
        <a:xfrm>
          <a:off x="1971281" y="2292456"/>
          <a:ext cx="786406" cy="4531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Районные суды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71281" y="2292456"/>
        <a:ext cx="786406" cy="453186"/>
      </dsp:txXfrm>
    </dsp:sp>
    <dsp:sp modelId="{95C0F31F-E1A6-4512-9D13-4F063F6FBBCD}">
      <dsp:nvSpPr>
        <dsp:cNvPr id="0" name=""/>
        <dsp:cNvSpPr/>
      </dsp:nvSpPr>
      <dsp:spPr>
        <a:xfrm>
          <a:off x="2167882" y="2828129"/>
          <a:ext cx="703723" cy="395612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Мировые судьи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67882" y="2828129"/>
        <a:ext cx="703723" cy="395612"/>
      </dsp:txXfrm>
    </dsp:sp>
    <dsp:sp modelId="{E3285A55-9BB5-4733-B930-6E6A75F0EA54}">
      <dsp:nvSpPr>
        <dsp:cNvPr id="0" name=""/>
        <dsp:cNvSpPr/>
      </dsp:nvSpPr>
      <dsp:spPr>
        <a:xfrm>
          <a:off x="3158483" y="548589"/>
          <a:ext cx="807668" cy="4516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Высший арбитражный суд РФ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58483" y="548589"/>
        <a:ext cx="807668" cy="451654"/>
      </dsp:txXfrm>
    </dsp:sp>
    <dsp:sp modelId="{15B645E4-29EE-4EE7-880D-D5C3D7BA1550}">
      <dsp:nvSpPr>
        <dsp:cNvPr id="0" name=""/>
        <dsp:cNvSpPr/>
      </dsp:nvSpPr>
      <dsp:spPr>
        <a:xfrm>
          <a:off x="2951009" y="1082731"/>
          <a:ext cx="1222616" cy="6695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Федеральные арбитражные суды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51009" y="1082731"/>
        <a:ext cx="1222616" cy="669559"/>
      </dsp:txXfrm>
    </dsp:sp>
    <dsp:sp modelId="{B41B1AF3-3825-446C-A8C6-AECC2280555E}">
      <dsp:nvSpPr>
        <dsp:cNvPr id="0" name=""/>
        <dsp:cNvSpPr/>
      </dsp:nvSpPr>
      <dsp:spPr>
        <a:xfrm>
          <a:off x="3140898" y="1834777"/>
          <a:ext cx="842839" cy="805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Арбитражные апелляционные суды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40898" y="1834777"/>
        <a:ext cx="842839" cy="805456"/>
      </dsp:txXfrm>
    </dsp:sp>
    <dsp:sp modelId="{01CF8664-D997-4AEC-9FF1-E39482BFEAB8}">
      <dsp:nvSpPr>
        <dsp:cNvPr id="0" name=""/>
        <dsp:cNvSpPr/>
      </dsp:nvSpPr>
      <dsp:spPr>
        <a:xfrm>
          <a:off x="3351607" y="2722721"/>
          <a:ext cx="996146" cy="7361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Арбитражные суды субъектов РФ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51607" y="2722721"/>
        <a:ext cx="996146" cy="736146"/>
      </dsp:txXfrm>
    </dsp:sp>
    <dsp:sp modelId="{13CC0CEE-1B33-4EBC-BDB6-3872E8E24E44}">
      <dsp:nvSpPr>
        <dsp:cNvPr id="0" name=""/>
        <dsp:cNvSpPr/>
      </dsp:nvSpPr>
      <dsp:spPr>
        <a:xfrm>
          <a:off x="4447808" y="745018"/>
          <a:ext cx="809655" cy="10014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Конституционный суд РФ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47808" y="745018"/>
        <a:ext cx="809655" cy="1001475"/>
      </dsp:txXfrm>
    </dsp:sp>
    <dsp:sp modelId="{D47F6E94-333F-4CE1-A94A-EF3182397891}">
      <dsp:nvSpPr>
        <dsp:cNvPr id="0" name=""/>
        <dsp:cNvSpPr/>
      </dsp:nvSpPr>
      <dsp:spPr>
        <a:xfrm>
          <a:off x="269773" y="2523700"/>
          <a:ext cx="1068739" cy="1238972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Конституционные суды республик РФ, уставные суды иных субъектов РФ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9773" y="2523700"/>
        <a:ext cx="1068739" cy="1238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20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</dc:creator>
  <cp:keywords/>
  <dc:description/>
  <cp:lastModifiedBy>Nady</cp:lastModifiedBy>
  <cp:revision>67</cp:revision>
  <dcterms:created xsi:type="dcterms:W3CDTF">2021-06-13T07:41:00Z</dcterms:created>
  <dcterms:modified xsi:type="dcterms:W3CDTF">2021-06-23T20:36:00Z</dcterms:modified>
</cp:coreProperties>
</file>