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11" w:rsidRPr="00FA7911" w:rsidRDefault="00FA7911" w:rsidP="00FA79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911">
        <w:rPr>
          <w:rFonts w:ascii="Times New Roman" w:hAnsi="Times New Roman" w:cs="Times New Roman"/>
          <w:b/>
          <w:sz w:val="28"/>
          <w:szCs w:val="28"/>
        </w:rPr>
        <w:t xml:space="preserve">Перечень экзаменационных вопросов </w:t>
      </w:r>
      <w:r w:rsidRPr="00FA7911">
        <w:rPr>
          <w:rFonts w:ascii="Times New Roman" w:hAnsi="Times New Roman" w:cs="Times New Roman"/>
          <w:b/>
          <w:sz w:val="28"/>
          <w:szCs w:val="28"/>
        </w:rPr>
        <w:br/>
        <w:t xml:space="preserve">по </w:t>
      </w:r>
      <w:r w:rsidR="009B25B3">
        <w:rPr>
          <w:rFonts w:ascii="Times New Roman" w:hAnsi="Times New Roman" w:cs="Times New Roman"/>
          <w:b/>
          <w:sz w:val="28"/>
          <w:szCs w:val="28"/>
        </w:rPr>
        <w:t xml:space="preserve">МДК 02.01 </w:t>
      </w:r>
      <w:r w:rsidRPr="00FA7911">
        <w:rPr>
          <w:rFonts w:ascii="Times New Roman" w:hAnsi="Times New Roman" w:cs="Times New Roman"/>
          <w:b/>
          <w:sz w:val="28"/>
          <w:szCs w:val="28"/>
        </w:rPr>
        <w:t>Организация работы органов и учреждений социальной защиты населения, органов Пенсионного фонда Российской Федерации (ПФР)</w:t>
      </w:r>
    </w:p>
    <w:p w:rsidR="00542966" w:rsidRPr="00FA7911" w:rsidRDefault="00542966" w:rsidP="00542966">
      <w:pPr>
        <w:pStyle w:val="a3"/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 w:rsidRPr="00FA7911">
        <w:rPr>
          <w:bCs/>
          <w:color w:val="000000"/>
          <w:sz w:val="28"/>
          <w:szCs w:val="28"/>
          <w:bdr w:val="none" w:sz="0" w:space="0" w:color="auto" w:frame="1"/>
        </w:rPr>
        <w:t>Общее понятие государственной системы социального обеспечения.</w:t>
      </w:r>
    </w:p>
    <w:p w:rsidR="00542966" w:rsidRPr="00FA7911" w:rsidRDefault="00542966" w:rsidP="00542966">
      <w:pPr>
        <w:pStyle w:val="a3"/>
        <w:numPr>
          <w:ilvl w:val="0"/>
          <w:numId w:val="1"/>
        </w:numPr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FA7911">
        <w:rPr>
          <w:bCs/>
          <w:color w:val="000000"/>
          <w:sz w:val="28"/>
          <w:szCs w:val="28"/>
          <w:bdr w:val="none" w:sz="0" w:space="0" w:color="auto" w:frame="1"/>
        </w:rPr>
        <w:t>Типы учреждений социального обслуживания.</w:t>
      </w:r>
    </w:p>
    <w:p w:rsidR="00542966" w:rsidRPr="00FA7911" w:rsidRDefault="00542966" w:rsidP="00542966">
      <w:pPr>
        <w:pStyle w:val="a3"/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 w:rsidRPr="00FA7911">
        <w:rPr>
          <w:sz w:val="28"/>
          <w:szCs w:val="28"/>
        </w:rPr>
        <w:t xml:space="preserve">Министерство труда  и социальной защиты РФ: </w:t>
      </w:r>
    </w:p>
    <w:p w:rsidR="00542966" w:rsidRPr="00FA7911" w:rsidRDefault="00542966" w:rsidP="00542966">
      <w:pPr>
        <w:pStyle w:val="a3"/>
        <w:spacing w:line="288" w:lineRule="auto"/>
        <w:jc w:val="both"/>
        <w:rPr>
          <w:sz w:val="28"/>
          <w:szCs w:val="28"/>
        </w:rPr>
      </w:pPr>
      <w:r w:rsidRPr="00FA7911">
        <w:rPr>
          <w:sz w:val="28"/>
          <w:szCs w:val="28"/>
        </w:rPr>
        <w:t>структура, задачи и функции в области социального обеспечения.</w:t>
      </w:r>
    </w:p>
    <w:p w:rsidR="00542966" w:rsidRPr="00FA7911" w:rsidRDefault="00542966" w:rsidP="00542966">
      <w:pPr>
        <w:pStyle w:val="a3"/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 w:rsidRPr="00FA7911">
        <w:rPr>
          <w:bCs/>
          <w:color w:val="000000"/>
          <w:sz w:val="28"/>
          <w:szCs w:val="28"/>
          <w:bdr w:val="none" w:sz="0" w:space="0" w:color="auto" w:frame="1"/>
        </w:rPr>
        <w:t>Стационарные учреждения социального обслуживания населения и предоставляемые услуги.</w:t>
      </w:r>
    </w:p>
    <w:p w:rsidR="00542966" w:rsidRPr="00FA7911" w:rsidRDefault="00542966" w:rsidP="00542966">
      <w:pPr>
        <w:pStyle w:val="a3"/>
        <w:numPr>
          <w:ilvl w:val="0"/>
          <w:numId w:val="1"/>
        </w:numPr>
        <w:rPr>
          <w:sz w:val="28"/>
          <w:szCs w:val="28"/>
        </w:rPr>
      </w:pPr>
      <w:r w:rsidRPr="00FA7911">
        <w:rPr>
          <w:sz w:val="28"/>
          <w:szCs w:val="28"/>
        </w:rPr>
        <w:t>Областные (краевые) органы социальной защиты населения: структура, задачи, функции.</w:t>
      </w:r>
    </w:p>
    <w:p w:rsidR="00542966" w:rsidRPr="00FA7911" w:rsidRDefault="00542966" w:rsidP="00542966">
      <w:pPr>
        <w:pStyle w:val="a3"/>
        <w:numPr>
          <w:ilvl w:val="0"/>
          <w:numId w:val="1"/>
        </w:numPr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FA7911">
        <w:rPr>
          <w:bCs/>
          <w:color w:val="000000"/>
          <w:sz w:val="28"/>
          <w:szCs w:val="28"/>
          <w:bdr w:val="none" w:sz="0" w:space="0" w:color="auto" w:frame="1"/>
        </w:rPr>
        <w:t>Учреждения социального обслуживания детей.</w:t>
      </w:r>
    </w:p>
    <w:p w:rsidR="00542966" w:rsidRPr="00FA7911" w:rsidRDefault="00542966" w:rsidP="00542966">
      <w:pPr>
        <w:pStyle w:val="a3"/>
        <w:numPr>
          <w:ilvl w:val="0"/>
          <w:numId w:val="1"/>
        </w:numPr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FA7911">
        <w:rPr>
          <w:bCs/>
          <w:color w:val="000000"/>
          <w:sz w:val="28"/>
          <w:szCs w:val="28"/>
          <w:bdr w:val="none" w:sz="0" w:space="0" w:color="auto" w:frame="1"/>
        </w:rPr>
        <w:t xml:space="preserve">Условия для получения государственной поддержки формирования пенсионных накоплений. Размер взноса на </w:t>
      </w:r>
      <w:proofErr w:type="spellStart"/>
      <w:r w:rsidRPr="00FA7911">
        <w:rPr>
          <w:bCs/>
          <w:color w:val="000000"/>
          <w:sz w:val="28"/>
          <w:szCs w:val="28"/>
          <w:bdr w:val="none" w:sz="0" w:space="0" w:color="auto" w:frame="1"/>
        </w:rPr>
        <w:t>софинансирование</w:t>
      </w:r>
      <w:proofErr w:type="spellEnd"/>
      <w:r w:rsidRPr="00FA7911">
        <w:rPr>
          <w:bCs/>
          <w:color w:val="000000"/>
          <w:sz w:val="28"/>
          <w:szCs w:val="28"/>
          <w:bdr w:val="none" w:sz="0" w:space="0" w:color="auto" w:frame="1"/>
        </w:rPr>
        <w:t xml:space="preserve"> формирования пенсионных накоплений.</w:t>
      </w:r>
    </w:p>
    <w:p w:rsidR="00542966" w:rsidRPr="00FA7911" w:rsidRDefault="00542966" w:rsidP="00542966">
      <w:pPr>
        <w:pStyle w:val="a3"/>
        <w:numPr>
          <w:ilvl w:val="0"/>
          <w:numId w:val="1"/>
        </w:numPr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FA7911">
        <w:rPr>
          <w:sz w:val="28"/>
          <w:szCs w:val="28"/>
        </w:rPr>
        <w:t>Всероссийское общество глухих.</w:t>
      </w:r>
    </w:p>
    <w:p w:rsidR="00542966" w:rsidRPr="00FA7911" w:rsidRDefault="00542966" w:rsidP="00542966">
      <w:pPr>
        <w:pStyle w:val="a3"/>
        <w:numPr>
          <w:ilvl w:val="0"/>
          <w:numId w:val="1"/>
        </w:numPr>
        <w:rPr>
          <w:sz w:val="28"/>
          <w:szCs w:val="28"/>
        </w:rPr>
      </w:pPr>
      <w:r w:rsidRPr="00FA7911">
        <w:rPr>
          <w:sz w:val="28"/>
          <w:szCs w:val="28"/>
        </w:rPr>
        <w:t>Территориальные органы социальной защиты населения: структура, задачи, функции.</w:t>
      </w:r>
    </w:p>
    <w:p w:rsidR="00542966" w:rsidRPr="00FA7911" w:rsidRDefault="00A67332" w:rsidP="0054296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542966" w:rsidRPr="00FA7911">
        <w:rPr>
          <w:bCs/>
          <w:color w:val="000000"/>
          <w:sz w:val="28"/>
          <w:szCs w:val="28"/>
          <w:bdr w:val="none" w:sz="0" w:space="0" w:color="auto" w:frame="1"/>
        </w:rPr>
        <w:t xml:space="preserve">Всероссийское общество слепых </w:t>
      </w:r>
    </w:p>
    <w:p w:rsidR="00542966" w:rsidRPr="00FA7911" w:rsidRDefault="00A67332" w:rsidP="00542966">
      <w:pPr>
        <w:pStyle w:val="a3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542966" w:rsidRPr="00FA7911">
        <w:rPr>
          <w:sz w:val="28"/>
          <w:szCs w:val="28"/>
        </w:rPr>
        <w:t>Федеральные государственные учреждения медико-социальной экспертизы, их правовое положение, задачи, функции, состав.</w:t>
      </w:r>
    </w:p>
    <w:p w:rsidR="00542966" w:rsidRPr="00FA7911" w:rsidRDefault="00542966" w:rsidP="00542966">
      <w:pPr>
        <w:pStyle w:val="a3"/>
        <w:numPr>
          <w:ilvl w:val="0"/>
          <w:numId w:val="1"/>
        </w:numPr>
        <w:rPr>
          <w:color w:val="FF0000"/>
          <w:sz w:val="28"/>
          <w:szCs w:val="28"/>
        </w:rPr>
      </w:pPr>
      <w:r w:rsidRPr="00FA7911">
        <w:rPr>
          <w:sz w:val="28"/>
          <w:szCs w:val="28"/>
        </w:rPr>
        <w:t xml:space="preserve"> Всероссийское общество инвалидов .</w:t>
      </w:r>
    </w:p>
    <w:p w:rsidR="00542966" w:rsidRPr="00FA7911" w:rsidRDefault="00542966" w:rsidP="00542966">
      <w:pPr>
        <w:pStyle w:val="a3"/>
        <w:numPr>
          <w:ilvl w:val="0"/>
          <w:numId w:val="1"/>
        </w:numPr>
        <w:rPr>
          <w:color w:val="FF0000"/>
          <w:sz w:val="28"/>
          <w:szCs w:val="28"/>
        </w:rPr>
      </w:pPr>
      <w:r w:rsidRPr="00FA7911">
        <w:rPr>
          <w:bCs/>
          <w:color w:val="000000"/>
          <w:sz w:val="28"/>
          <w:szCs w:val="28"/>
          <w:bdr w:val="none" w:sz="0" w:space="0" w:color="auto" w:frame="1"/>
        </w:rPr>
        <w:t xml:space="preserve"> Основные понятия социального обслуживания.</w:t>
      </w:r>
    </w:p>
    <w:p w:rsidR="00542966" w:rsidRPr="00FA7911" w:rsidRDefault="00542966" w:rsidP="00542966">
      <w:pPr>
        <w:pStyle w:val="a3"/>
        <w:numPr>
          <w:ilvl w:val="0"/>
          <w:numId w:val="1"/>
        </w:numPr>
        <w:rPr>
          <w:color w:val="FF0000"/>
          <w:sz w:val="28"/>
          <w:szCs w:val="28"/>
        </w:rPr>
      </w:pPr>
      <w:r w:rsidRPr="00FA7911">
        <w:rPr>
          <w:sz w:val="28"/>
          <w:szCs w:val="28"/>
        </w:rPr>
        <w:t xml:space="preserve"> Порядок формирования и расходования средств Пенсионного фонда РФ.</w:t>
      </w:r>
    </w:p>
    <w:p w:rsidR="00542966" w:rsidRPr="00FA7911" w:rsidRDefault="00542966" w:rsidP="00542966">
      <w:pPr>
        <w:pStyle w:val="a3"/>
        <w:numPr>
          <w:ilvl w:val="0"/>
          <w:numId w:val="1"/>
        </w:numPr>
        <w:rPr>
          <w:color w:val="FF0000"/>
          <w:sz w:val="28"/>
          <w:szCs w:val="28"/>
        </w:rPr>
      </w:pPr>
      <w:r w:rsidRPr="00FA7911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FA7911">
        <w:rPr>
          <w:sz w:val="28"/>
          <w:szCs w:val="28"/>
        </w:rPr>
        <w:t>Центры социального обслуживания населения: структура, задачи, функции.</w:t>
      </w:r>
    </w:p>
    <w:p w:rsidR="00542966" w:rsidRPr="00FA7911" w:rsidRDefault="00542966" w:rsidP="00542966">
      <w:pPr>
        <w:pStyle w:val="a3"/>
        <w:numPr>
          <w:ilvl w:val="0"/>
          <w:numId w:val="1"/>
        </w:numPr>
        <w:rPr>
          <w:color w:val="FF0000"/>
          <w:sz w:val="28"/>
          <w:szCs w:val="28"/>
        </w:rPr>
      </w:pPr>
      <w:r w:rsidRPr="00FA7911">
        <w:rPr>
          <w:sz w:val="28"/>
          <w:szCs w:val="28"/>
        </w:rPr>
        <w:t xml:space="preserve"> </w:t>
      </w:r>
      <w:r w:rsidRPr="00FA7911">
        <w:rPr>
          <w:bCs/>
          <w:color w:val="000000"/>
          <w:sz w:val="28"/>
          <w:szCs w:val="28"/>
          <w:bdr w:val="none" w:sz="0" w:space="0" w:color="auto" w:frame="1"/>
        </w:rPr>
        <w:t>Деятельность негосударственного пенсионного фонда в качестве страховщика по обязательному пенсионному страхованию, требования для осуществления данной деятельности</w:t>
      </w:r>
      <w:r w:rsidRPr="00FA7911">
        <w:rPr>
          <w:sz w:val="28"/>
          <w:szCs w:val="28"/>
        </w:rPr>
        <w:t>.</w:t>
      </w:r>
    </w:p>
    <w:p w:rsidR="00542966" w:rsidRPr="00FA7911" w:rsidRDefault="00542966" w:rsidP="00542966">
      <w:pPr>
        <w:pStyle w:val="a3"/>
        <w:numPr>
          <w:ilvl w:val="0"/>
          <w:numId w:val="1"/>
        </w:numPr>
        <w:rPr>
          <w:color w:val="FF0000"/>
          <w:sz w:val="28"/>
          <w:szCs w:val="28"/>
        </w:rPr>
      </w:pPr>
      <w:r w:rsidRPr="00FA7911">
        <w:rPr>
          <w:bCs/>
          <w:color w:val="000000"/>
          <w:sz w:val="28"/>
          <w:szCs w:val="28"/>
          <w:bdr w:val="none" w:sz="0" w:space="0" w:color="auto" w:frame="1"/>
        </w:rPr>
        <w:t xml:space="preserve"> Прием и обработка первичных документов индивидуального (персонифицированного) учета органами ПФР. Регистрация граждан в системе обязательного пенсионного страхования</w:t>
      </w:r>
      <w:r w:rsidRPr="00FA7911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542966" w:rsidRPr="00FA7911" w:rsidRDefault="00542966" w:rsidP="00542966">
      <w:pPr>
        <w:pStyle w:val="a3"/>
        <w:numPr>
          <w:ilvl w:val="0"/>
          <w:numId w:val="1"/>
        </w:numPr>
        <w:rPr>
          <w:color w:val="FF0000"/>
          <w:sz w:val="28"/>
          <w:szCs w:val="28"/>
        </w:rPr>
      </w:pPr>
      <w:r w:rsidRPr="00FA7911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FA7911">
        <w:rPr>
          <w:sz w:val="28"/>
          <w:szCs w:val="28"/>
        </w:rPr>
        <w:t>Стационарные учреждения социального обслуживания. Цели их деятельности, задачи, функции.</w:t>
      </w:r>
    </w:p>
    <w:p w:rsidR="00542966" w:rsidRPr="00FA7911" w:rsidRDefault="00542966" w:rsidP="00542966">
      <w:pPr>
        <w:pStyle w:val="a3"/>
        <w:numPr>
          <w:ilvl w:val="0"/>
          <w:numId w:val="1"/>
        </w:numPr>
        <w:rPr>
          <w:color w:val="FF0000"/>
          <w:sz w:val="28"/>
          <w:szCs w:val="28"/>
        </w:rPr>
      </w:pPr>
      <w:r w:rsidRPr="00FA7911">
        <w:rPr>
          <w:bCs/>
          <w:color w:val="000000"/>
          <w:sz w:val="28"/>
          <w:szCs w:val="28"/>
          <w:bdr w:val="none" w:sz="0" w:space="0" w:color="auto" w:frame="1"/>
        </w:rPr>
        <w:t xml:space="preserve">  </w:t>
      </w:r>
      <w:r w:rsidRPr="00FA7911">
        <w:rPr>
          <w:sz w:val="28"/>
          <w:szCs w:val="28"/>
        </w:rPr>
        <w:t>Государственная система социальных пособий.</w:t>
      </w:r>
    </w:p>
    <w:p w:rsidR="00542966" w:rsidRPr="00FA7911" w:rsidRDefault="00542966" w:rsidP="00542966">
      <w:pPr>
        <w:pStyle w:val="a3"/>
        <w:numPr>
          <w:ilvl w:val="0"/>
          <w:numId w:val="1"/>
        </w:numPr>
        <w:rPr>
          <w:color w:val="FF0000"/>
          <w:sz w:val="28"/>
          <w:szCs w:val="28"/>
        </w:rPr>
      </w:pPr>
      <w:r w:rsidRPr="00FA7911">
        <w:rPr>
          <w:bCs/>
          <w:color w:val="000000"/>
          <w:sz w:val="28"/>
          <w:szCs w:val="28"/>
          <w:bdr w:val="none" w:sz="0" w:space="0" w:color="auto" w:frame="1"/>
        </w:rPr>
        <w:t xml:space="preserve"> Формы социального обслуживания, их краткая характеристика</w:t>
      </w:r>
      <w:r w:rsidRPr="00FA7911">
        <w:rPr>
          <w:sz w:val="28"/>
          <w:szCs w:val="28"/>
        </w:rPr>
        <w:t>.</w:t>
      </w:r>
    </w:p>
    <w:p w:rsidR="00DB4D5E" w:rsidRPr="00FA7911" w:rsidRDefault="00A67332" w:rsidP="00DB4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4D5E" w:rsidRPr="00FA7911">
        <w:rPr>
          <w:sz w:val="28"/>
          <w:szCs w:val="28"/>
        </w:rPr>
        <w:t>Отделение Пенсионного фонда РФ: структура, задачи, функции.</w:t>
      </w:r>
    </w:p>
    <w:p w:rsidR="00DB4D5E" w:rsidRPr="00FA7911" w:rsidRDefault="00A67332" w:rsidP="00DB4D5E">
      <w:pPr>
        <w:pStyle w:val="a3"/>
        <w:numPr>
          <w:ilvl w:val="0"/>
          <w:numId w:val="1"/>
        </w:num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4D5E" w:rsidRPr="00FA7911">
        <w:rPr>
          <w:sz w:val="28"/>
          <w:szCs w:val="28"/>
        </w:rPr>
        <w:t>Компенсационные выплат</w:t>
      </w:r>
      <w:r w:rsidR="006C5F96">
        <w:rPr>
          <w:sz w:val="28"/>
          <w:szCs w:val="28"/>
        </w:rPr>
        <w:t>ы</w:t>
      </w:r>
      <w:r w:rsidR="00DB4D5E" w:rsidRPr="00FA7911">
        <w:rPr>
          <w:sz w:val="28"/>
          <w:szCs w:val="28"/>
        </w:rPr>
        <w:t>.</w:t>
      </w:r>
    </w:p>
    <w:p w:rsidR="00DB4D5E" w:rsidRPr="00FA7911" w:rsidRDefault="00DB4D5E" w:rsidP="00DB4D5E">
      <w:pPr>
        <w:pStyle w:val="a3"/>
        <w:numPr>
          <w:ilvl w:val="0"/>
          <w:numId w:val="1"/>
        </w:numPr>
        <w:spacing w:line="288" w:lineRule="auto"/>
        <w:rPr>
          <w:sz w:val="28"/>
          <w:szCs w:val="28"/>
        </w:rPr>
      </w:pPr>
      <w:r w:rsidRPr="00FA7911">
        <w:rPr>
          <w:color w:val="FF0000"/>
          <w:sz w:val="28"/>
          <w:szCs w:val="28"/>
        </w:rPr>
        <w:t xml:space="preserve"> </w:t>
      </w:r>
      <w:r w:rsidRPr="00FA7911">
        <w:rPr>
          <w:sz w:val="28"/>
          <w:szCs w:val="28"/>
        </w:rPr>
        <w:t>Система социального обслуживания и социальные услуги.</w:t>
      </w:r>
    </w:p>
    <w:p w:rsidR="00DB4D5E" w:rsidRPr="00FA7911" w:rsidRDefault="00DB4D5E" w:rsidP="00DB4D5E">
      <w:pPr>
        <w:pStyle w:val="a3"/>
        <w:numPr>
          <w:ilvl w:val="0"/>
          <w:numId w:val="1"/>
        </w:numPr>
        <w:spacing w:line="288" w:lineRule="auto"/>
        <w:rPr>
          <w:sz w:val="28"/>
          <w:szCs w:val="28"/>
        </w:rPr>
      </w:pPr>
      <w:r w:rsidRPr="00FA7911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FA7911">
        <w:rPr>
          <w:sz w:val="28"/>
          <w:szCs w:val="28"/>
        </w:rPr>
        <w:t>Организация работы по оформлению документов на выдачу государственного сертификата на материнский (семейный) капитал</w:t>
      </w:r>
    </w:p>
    <w:p w:rsidR="00DB4D5E" w:rsidRPr="00FA7911" w:rsidRDefault="00DB4D5E" w:rsidP="00DB4D5E">
      <w:pPr>
        <w:pStyle w:val="a3"/>
        <w:numPr>
          <w:ilvl w:val="0"/>
          <w:numId w:val="1"/>
        </w:numPr>
        <w:spacing w:line="288" w:lineRule="auto"/>
        <w:rPr>
          <w:sz w:val="28"/>
          <w:szCs w:val="28"/>
        </w:rPr>
      </w:pPr>
      <w:r w:rsidRPr="00FA7911">
        <w:rPr>
          <w:color w:val="FF0000"/>
          <w:sz w:val="28"/>
          <w:szCs w:val="28"/>
        </w:rPr>
        <w:lastRenderedPageBreak/>
        <w:t xml:space="preserve"> </w:t>
      </w:r>
      <w:r w:rsidRPr="00FA7911">
        <w:rPr>
          <w:bCs/>
          <w:color w:val="000000"/>
          <w:sz w:val="28"/>
          <w:szCs w:val="28"/>
          <w:bdr w:val="none" w:sz="0" w:space="0" w:color="auto" w:frame="1"/>
        </w:rPr>
        <w:t xml:space="preserve">Обслуживанию граждан пожилого возраста. </w:t>
      </w:r>
    </w:p>
    <w:p w:rsidR="00DB4D5E" w:rsidRPr="00FA7911" w:rsidRDefault="00DB4D5E" w:rsidP="00DB4D5E">
      <w:pPr>
        <w:pStyle w:val="a3"/>
        <w:numPr>
          <w:ilvl w:val="0"/>
          <w:numId w:val="1"/>
        </w:numPr>
        <w:spacing w:line="288" w:lineRule="auto"/>
        <w:rPr>
          <w:sz w:val="28"/>
          <w:szCs w:val="28"/>
        </w:rPr>
      </w:pPr>
      <w:r w:rsidRPr="00FA7911">
        <w:rPr>
          <w:sz w:val="28"/>
          <w:szCs w:val="28"/>
        </w:rPr>
        <w:t xml:space="preserve"> Организация персонифицированного учета органами ПФ РФ.</w:t>
      </w:r>
    </w:p>
    <w:p w:rsidR="00DB4D5E" w:rsidRPr="00FA7911" w:rsidRDefault="006C5F96" w:rsidP="00DB4D5E">
      <w:pPr>
        <w:pStyle w:val="a3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DB4D5E" w:rsidRPr="00FA7911">
        <w:rPr>
          <w:sz w:val="28"/>
          <w:szCs w:val="28"/>
        </w:rPr>
        <w:t>Организация работы по рассмотрению письменных обращений граждан в органах социального обеспечения.</w:t>
      </w:r>
    </w:p>
    <w:p w:rsidR="00DB4D5E" w:rsidRDefault="006C5F96" w:rsidP="00DB4D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4D5E" w:rsidRPr="00FA7911">
        <w:rPr>
          <w:sz w:val="28"/>
          <w:szCs w:val="28"/>
        </w:rPr>
        <w:t>Организация работы по обеспечению инвалидов техническими  средствами реабилитации.</w:t>
      </w:r>
    </w:p>
    <w:p w:rsidR="00DB4D5E" w:rsidRPr="006C5F96" w:rsidRDefault="006C5F96" w:rsidP="006C5F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B4D5E" w:rsidRPr="006C5F96">
        <w:rPr>
          <w:bCs/>
          <w:color w:val="000000"/>
          <w:sz w:val="28"/>
          <w:szCs w:val="28"/>
          <w:bdr w:val="none" w:sz="0" w:space="0" w:color="auto" w:frame="1"/>
        </w:rPr>
        <w:t>Подготовка дел получателей единовременных выплат . Документы для назначения выплат и кому она выплачивается.</w:t>
      </w:r>
    </w:p>
    <w:p w:rsidR="00DB4D5E" w:rsidRPr="00FA7911" w:rsidRDefault="006C5F96" w:rsidP="00DB4D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4D5E" w:rsidRPr="00FA7911">
        <w:rPr>
          <w:sz w:val="28"/>
          <w:szCs w:val="28"/>
        </w:rPr>
        <w:t>Подготовка пенсионных дел в территориальном органе ПФ РФ.</w:t>
      </w:r>
    </w:p>
    <w:p w:rsidR="00DB4D5E" w:rsidRPr="00FA7911" w:rsidRDefault="006C5F96" w:rsidP="00DB4D5E">
      <w:pPr>
        <w:pStyle w:val="a3"/>
        <w:numPr>
          <w:ilvl w:val="0"/>
          <w:numId w:val="1"/>
        </w:numPr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</w:t>
      </w:r>
      <w:r w:rsidR="00DB4D5E" w:rsidRPr="00FA7911">
        <w:rPr>
          <w:sz w:val="28"/>
          <w:szCs w:val="28"/>
        </w:rPr>
        <w:t>Государственная система охраны здоровья граждан.</w:t>
      </w:r>
      <w:r w:rsidR="00DB4D5E" w:rsidRPr="00FA7911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B66DB" w:rsidRPr="00FA7911" w:rsidRDefault="006C5F96" w:rsidP="000B66DB">
      <w:pPr>
        <w:pStyle w:val="a3"/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4D5E" w:rsidRPr="00FA7911">
        <w:rPr>
          <w:sz w:val="28"/>
          <w:szCs w:val="28"/>
        </w:rPr>
        <w:t>Дать характеристику осуществления социальной защиты населения.</w:t>
      </w:r>
    </w:p>
    <w:p w:rsidR="000B66DB" w:rsidRPr="00FA7911" w:rsidRDefault="000B66DB" w:rsidP="000B66DB">
      <w:pPr>
        <w:pStyle w:val="a3"/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 w:rsidRPr="00FA7911">
        <w:rPr>
          <w:sz w:val="28"/>
          <w:szCs w:val="28"/>
        </w:rPr>
        <w:t xml:space="preserve"> </w:t>
      </w:r>
      <w:r w:rsidRPr="00FA7911">
        <w:rPr>
          <w:bCs/>
          <w:color w:val="000000"/>
          <w:sz w:val="28"/>
          <w:szCs w:val="28"/>
          <w:bdr w:val="none" w:sz="0" w:space="0" w:color="auto" w:frame="1"/>
        </w:rPr>
        <w:t>Подготовка дел получателей ежемесячных пособий на ребенка из семьи со среднедушевым доходом ниже прожиточного минимума. Документы для назначения пособия.</w:t>
      </w:r>
    </w:p>
    <w:p w:rsidR="000B66DB" w:rsidRPr="00FA7911" w:rsidRDefault="000B66DB" w:rsidP="000B66DB">
      <w:pPr>
        <w:pStyle w:val="a3"/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 w:rsidRPr="00FA7911">
        <w:rPr>
          <w:sz w:val="28"/>
          <w:szCs w:val="28"/>
        </w:rPr>
        <w:t xml:space="preserve"> Организация справочно-кодификационной работы органов социального обеспечения.</w:t>
      </w:r>
    </w:p>
    <w:p w:rsidR="000B66DB" w:rsidRPr="00571D2A" w:rsidRDefault="000B66DB" w:rsidP="00571D2A">
      <w:pPr>
        <w:pStyle w:val="a3"/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 w:rsidRPr="00FA7911">
        <w:rPr>
          <w:sz w:val="28"/>
          <w:szCs w:val="28"/>
        </w:rPr>
        <w:t xml:space="preserve"> Организация работы по опеке и попечительству граждан.</w:t>
      </w:r>
      <w:r w:rsidRPr="00FA7911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211CA5" w:rsidRPr="00571D2A" w:rsidRDefault="000B66DB" w:rsidP="00571D2A">
      <w:pPr>
        <w:pStyle w:val="a3"/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 w:rsidRPr="00FA7911">
        <w:rPr>
          <w:bCs/>
          <w:sz w:val="28"/>
          <w:szCs w:val="28"/>
          <w:lang w:eastAsia="en-US"/>
        </w:rPr>
        <w:t xml:space="preserve"> </w:t>
      </w:r>
      <w:r w:rsidRPr="00FA7911">
        <w:rPr>
          <w:sz w:val="28"/>
          <w:szCs w:val="28"/>
        </w:rPr>
        <w:t>Источники финансирования пенсионных выплат.</w:t>
      </w:r>
    </w:p>
    <w:p w:rsidR="00211CA5" w:rsidRPr="00FA7911" w:rsidRDefault="00211CA5" w:rsidP="00211CA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A7911">
        <w:rPr>
          <w:rFonts w:eastAsiaTheme="minorHAnsi"/>
          <w:bCs/>
          <w:sz w:val="28"/>
          <w:szCs w:val="28"/>
          <w:lang w:eastAsia="en-US"/>
        </w:rPr>
        <w:t>Порядок обращения за назначением пенсий (порядок действий).</w:t>
      </w:r>
    </w:p>
    <w:p w:rsidR="00E30DF2" w:rsidRPr="00FA7911" w:rsidRDefault="00211CA5" w:rsidP="00E30DF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A7911">
        <w:rPr>
          <w:sz w:val="28"/>
          <w:szCs w:val="28"/>
        </w:rPr>
        <w:t xml:space="preserve"> </w:t>
      </w:r>
      <w:r w:rsidRPr="00FA7911">
        <w:rPr>
          <w:rFonts w:eastAsiaTheme="minorHAnsi"/>
          <w:bCs/>
          <w:sz w:val="28"/>
          <w:szCs w:val="28"/>
          <w:lang w:eastAsia="en-US"/>
        </w:rPr>
        <w:t>Страховое свидетельство и документы персонифицированного учета</w:t>
      </w:r>
    </w:p>
    <w:p w:rsidR="00211CA5" w:rsidRPr="00FA7911" w:rsidRDefault="00E30DF2" w:rsidP="00E30DF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A7911">
        <w:rPr>
          <w:sz w:val="28"/>
          <w:szCs w:val="28"/>
        </w:rPr>
        <w:t>Льготы и преимущества, предоставляемые установленным категориям граждан</w:t>
      </w:r>
      <w:r w:rsidR="0070456A" w:rsidRPr="00FA7911">
        <w:rPr>
          <w:sz w:val="28"/>
          <w:szCs w:val="28"/>
        </w:rPr>
        <w:t>.</w:t>
      </w:r>
    </w:p>
    <w:p w:rsidR="0070456A" w:rsidRPr="00FA7911" w:rsidRDefault="0070456A" w:rsidP="0070456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A7911">
        <w:rPr>
          <w:sz w:val="28"/>
          <w:szCs w:val="28"/>
        </w:rPr>
        <w:t xml:space="preserve"> Социальное обслуживание на дому, и его роль и значение в обслуживании нетрудоспособного населения.</w:t>
      </w:r>
    </w:p>
    <w:p w:rsidR="00FA7911" w:rsidRPr="00571D2A" w:rsidRDefault="006C5F96" w:rsidP="00571D2A">
      <w:pPr>
        <w:pStyle w:val="a3"/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456A" w:rsidRPr="00FA7911">
        <w:rPr>
          <w:sz w:val="28"/>
          <w:szCs w:val="28"/>
        </w:rPr>
        <w:t>Организация трудового устройства инвалидов.</w:t>
      </w:r>
    </w:p>
    <w:p w:rsidR="00542966" w:rsidRPr="00571D2A" w:rsidRDefault="006C5F96" w:rsidP="00571D2A">
      <w:pPr>
        <w:pStyle w:val="a3"/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FA7911" w:rsidRPr="00FA7911">
        <w:rPr>
          <w:iCs/>
          <w:sz w:val="28"/>
          <w:szCs w:val="28"/>
        </w:rPr>
        <w:t>Нормативно</w:t>
      </w:r>
      <w:r w:rsidR="00FA7911" w:rsidRPr="00FA7911">
        <w:rPr>
          <w:iCs/>
          <w:sz w:val="28"/>
          <w:szCs w:val="28"/>
        </w:rPr>
        <w:noBreakHyphen/>
        <w:t>правовая база пособий и компенсационных выплат.</w:t>
      </w:r>
    </w:p>
    <w:p w:rsidR="00F90996" w:rsidRPr="00F90996" w:rsidRDefault="00F90996" w:rsidP="00CD3086">
      <w:pPr>
        <w:pStyle w:val="a3"/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 w:rsidRPr="00F90996">
        <w:rPr>
          <w:sz w:val="28"/>
          <w:szCs w:val="28"/>
        </w:rPr>
        <w:t xml:space="preserve">  Организация </w:t>
      </w:r>
      <w:proofErr w:type="spellStart"/>
      <w:r w:rsidRPr="00F90996">
        <w:rPr>
          <w:sz w:val="28"/>
          <w:szCs w:val="28"/>
        </w:rPr>
        <w:t>правоприменения</w:t>
      </w:r>
      <w:proofErr w:type="spellEnd"/>
      <w:r w:rsidRPr="00F90996">
        <w:rPr>
          <w:sz w:val="28"/>
          <w:szCs w:val="28"/>
        </w:rPr>
        <w:t xml:space="preserve"> в сфере социального обеспечения</w:t>
      </w:r>
    </w:p>
    <w:p w:rsidR="00F90996" w:rsidRDefault="006C5F96" w:rsidP="00F90996">
      <w:pPr>
        <w:pStyle w:val="a3"/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0996">
        <w:rPr>
          <w:sz w:val="28"/>
          <w:szCs w:val="28"/>
        </w:rPr>
        <w:t>Финансовая система обязательного пенсионного страхования.</w:t>
      </w:r>
    </w:p>
    <w:p w:rsidR="00542966" w:rsidRPr="00FA7911" w:rsidRDefault="00571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</w:p>
    <w:sectPr w:rsidR="00542966" w:rsidRPr="00FA7911" w:rsidSect="009B25B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1635"/>
    <w:multiLevelType w:val="hybridMultilevel"/>
    <w:tmpl w:val="901C29E4"/>
    <w:lvl w:ilvl="0" w:tplc="9BB86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745E4D"/>
    <w:multiLevelType w:val="hybridMultilevel"/>
    <w:tmpl w:val="165C1822"/>
    <w:lvl w:ilvl="0" w:tplc="9D962B00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282CBE"/>
    <w:multiLevelType w:val="hybridMultilevel"/>
    <w:tmpl w:val="BB948FA6"/>
    <w:lvl w:ilvl="0" w:tplc="36C0C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DC1DB3"/>
    <w:multiLevelType w:val="hybridMultilevel"/>
    <w:tmpl w:val="122A29D4"/>
    <w:lvl w:ilvl="0" w:tplc="036CAE5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D42E39"/>
    <w:multiLevelType w:val="hybridMultilevel"/>
    <w:tmpl w:val="C726951E"/>
    <w:lvl w:ilvl="0" w:tplc="BFA25B5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C65133"/>
    <w:multiLevelType w:val="hybridMultilevel"/>
    <w:tmpl w:val="4B4E6AAE"/>
    <w:lvl w:ilvl="0" w:tplc="FCBAF40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210A15"/>
    <w:multiLevelType w:val="hybridMultilevel"/>
    <w:tmpl w:val="D826C98E"/>
    <w:lvl w:ilvl="0" w:tplc="220C993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C03DC6"/>
    <w:multiLevelType w:val="hybridMultilevel"/>
    <w:tmpl w:val="D95C1A82"/>
    <w:lvl w:ilvl="0" w:tplc="CFC07F3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AD5B3B"/>
    <w:multiLevelType w:val="hybridMultilevel"/>
    <w:tmpl w:val="8B82976C"/>
    <w:lvl w:ilvl="0" w:tplc="355A0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5277E9"/>
    <w:multiLevelType w:val="hybridMultilevel"/>
    <w:tmpl w:val="BD7A64DC"/>
    <w:lvl w:ilvl="0" w:tplc="42A0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AA57CC"/>
    <w:multiLevelType w:val="hybridMultilevel"/>
    <w:tmpl w:val="62C0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7319E"/>
    <w:multiLevelType w:val="hybridMultilevel"/>
    <w:tmpl w:val="F954CA3E"/>
    <w:lvl w:ilvl="0" w:tplc="696E212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390072"/>
    <w:multiLevelType w:val="hybridMultilevel"/>
    <w:tmpl w:val="2AB27B88"/>
    <w:lvl w:ilvl="0" w:tplc="D7F4564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B1B6688"/>
    <w:multiLevelType w:val="hybridMultilevel"/>
    <w:tmpl w:val="82F68658"/>
    <w:lvl w:ilvl="0" w:tplc="26FAA83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DE1E54"/>
    <w:multiLevelType w:val="hybridMultilevel"/>
    <w:tmpl w:val="62C0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F3AD3"/>
    <w:multiLevelType w:val="hybridMultilevel"/>
    <w:tmpl w:val="AF76B8C8"/>
    <w:lvl w:ilvl="0" w:tplc="F0046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C44AC0"/>
    <w:multiLevelType w:val="hybridMultilevel"/>
    <w:tmpl w:val="079077B4"/>
    <w:lvl w:ilvl="0" w:tplc="36DAA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2639C4"/>
    <w:multiLevelType w:val="hybridMultilevel"/>
    <w:tmpl w:val="7340E8A4"/>
    <w:lvl w:ilvl="0" w:tplc="83B2DC4C">
      <w:start w:val="1"/>
      <w:numFmt w:val="decimal"/>
      <w:lvlText w:val="%1."/>
      <w:lvlJc w:val="left"/>
      <w:pPr>
        <w:ind w:left="720" w:hanging="360"/>
      </w:pPr>
      <w:rPr>
        <w:color w:val="0D0D0D" w:themeColor="text1" w:themeTint="F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D6104"/>
    <w:multiLevelType w:val="hybridMultilevel"/>
    <w:tmpl w:val="DDA6B766"/>
    <w:lvl w:ilvl="0" w:tplc="48E86966">
      <w:start w:val="1"/>
      <w:numFmt w:val="decimal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FC23B1B"/>
    <w:multiLevelType w:val="hybridMultilevel"/>
    <w:tmpl w:val="9398DBB0"/>
    <w:lvl w:ilvl="0" w:tplc="57F83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D12136"/>
    <w:multiLevelType w:val="hybridMultilevel"/>
    <w:tmpl w:val="61F45820"/>
    <w:lvl w:ilvl="0" w:tplc="896A18F2">
      <w:start w:val="1"/>
      <w:numFmt w:val="decimal"/>
      <w:lvlText w:val="%1."/>
      <w:lvlJc w:val="left"/>
      <w:pPr>
        <w:ind w:left="14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3FB3F1E"/>
    <w:multiLevelType w:val="hybridMultilevel"/>
    <w:tmpl w:val="D48C981A"/>
    <w:lvl w:ilvl="0" w:tplc="DB08816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3C04D2"/>
    <w:multiLevelType w:val="hybridMultilevel"/>
    <w:tmpl w:val="DEF639DE"/>
    <w:lvl w:ilvl="0" w:tplc="8528EDE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1F1E20"/>
    <w:multiLevelType w:val="hybridMultilevel"/>
    <w:tmpl w:val="A6660010"/>
    <w:lvl w:ilvl="0" w:tplc="F1F6F7B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1F3545"/>
    <w:multiLevelType w:val="hybridMultilevel"/>
    <w:tmpl w:val="F9969A30"/>
    <w:lvl w:ilvl="0" w:tplc="5F20E72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BC116E"/>
    <w:multiLevelType w:val="hybridMultilevel"/>
    <w:tmpl w:val="E824408A"/>
    <w:lvl w:ilvl="0" w:tplc="AA7AA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0C2CF5"/>
    <w:multiLevelType w:val="hybridMultilevel"/>
    <w:tmpl w:val="0584F692"/>
    <w:lvl w:ilvl="0" w:tplc="876EF12E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3"/>
  </w:num>
  <w:num w:numId="5">
    <w:abstractNumId w:val="19"/>
  </w:num>
  <w:num w:numId="6">
    <w:abstractNumId w:val="17"/>
  </w:num>
  <w:num w:numId="7">
    <w:abstractNumId w:val="6"/>
  </w:num>
  <w:num w:numId="8">
    <w:abstractNumId w:val="10"/>
  </w:num>
  <w:num w:numId="9">
    <w:abstractNumId w:val="13"/>
  </w:num>
  <w:num w:numId="10">
    <w:abstractNumId w:val="4"/>
  </w:num>
  <w:num w:numId="11">
    <w:abstractNumId w:val="15"/>
  </w:num>
  <w:num w:numId="12">
    <w:abstractNumId w:val="1"/>
  </w:num>
  <w:num w:numId="13">
    <w:abstractNumId w:val="25"/>
  </w:num>
  <w:num w:numId="14">
    <w:abstractNumId w:val="0"/>
  </w:num>
  <w:num w:numId="15">
    <w:abstractNumId w:val="8"/>
  </w:num>
  <w:num w:numId="16">
    <w:abstractNumId w:val="24"/>
  </w:num>
  <w:num w:numId="17">
    <w:abstractNumId w:val="2"/>
  </w:num>
  <w:num w:numId="18">
    <w:abstractNumId w:val="7"/>
  </w:num>
  <w:num w:numId="19">
    <w:abstractNumId w:val="16"/>
  </w:num>
  <w:num w:numId="20">
    <w:abstractNumId w:val="22"/>
  </w:num>
  <w:num w:numId="21">
    <w:abstractNumId w:val="9"/>
  </w:num>
  <w:num w:numId="22">
    <w:abstractNumId w:val="5"/>
  </w:num>
  <w:num w:numId="23">
    <w:abstractNumId w:val="12"/>
  </w:num>
  <w:num w:numId="24">
    <w:abstractNumId w:val="18"/>
  </w:num>
  <w:num w:numId="25">
    <w:abstractNumId w:val="20"/>
  </w:num>
  <w:num w:numId="26">
    <w:abstractNumId w:val="11"/>
  </w:num>
  <w:num w:numId="27">
    <w:abstractNumId w:val="2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66"/>
    <w:rsid w:val="000B66DB"/>
    <w:rsid w:val="000C7E0B"/>
    <w:rsid w:val="00211CA5"/>
    <w:rsid w:val="004C27DA"/>
    <w:rsid w:val="00542966"/>
    <w:rsid w:val="00571D2A"/>
    <w:rsid w:val="006C5F96"/>
    <w:rsid w:val="0070456A"/>
    <w:rsid w:val="00771E2A"/>
    <w:rsid w:val="0091259C"/>
    <w:rsid w:val="009154EB"/>
    <w:rsid w:val="009B25B3"/>
    <w:rsid w:val="00A67332"/>
    <w:rsid w:val="00D56A1B"/>
    <w:rsid w:val="00DB4D5E"/>
    <w:rsid w:val="00E30DF2"/>
    <w:rsid w:val="00E34B29"/>
    <w:rsid w:val="00F90996"/>
    <w:rsid w:val="00FA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29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9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429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29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9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429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Пользователь</cp:lastModifiedBy>
  <cp:revision>4</cp:revision>
  <dcterms:created xsi:type="dcterms:W3CDTF">2018-03-14T06:42:00Z</dcterms:created>
  <dcterms:modified xsi:type="dcterms:W3CDTF">2018-03-21T06:08:00Z</dcterms:modified>
</cp:coreProperties>
</file>