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58" w:rsidRDefault="00BC6E6C" w:rsidP="004476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169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02.01 ПСО на базе СОО оф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758" w:rsidRDefault="00235758" w:rsidP="00447615">
      <w:pPr>
        <w:jc w:val="center"/>
        <w:rPr>
          <w:sz w:val="28"/>
          <w:szCs w:val="28"/>
        </w:rPr>
      </w:pPr>
    </w:p>
    <w:p w:rsidR="00235758" w:rsidRDefault="00235758" w:rsidP="00447615">
      <w:pPr>
        <w:jc w:val="center"/>
        <w:rPr>
          <w:sz w:val="28"/>
          <w:szCs w:val="28"/>
        </w:rPr>
      </w:pPr>
    </w:p>
    <w:p w:rsidR="00235758" w:rsidRDefault="00235758" w:rsidP="00447615">
      <w:pPr>
        <w:jc w:val="center"/>
        <w:rPr>
          <w:sz w:val="28"/>
          <w:szCs w:val="28"/>
        </w:rPr>
      </w:pPr>
    </w:p>
    <w:p w:rsidR="00BC6E6C" w:rsidRDefault="00BC6E6C" w:rsidP="00447615">
      <w:pPr>
        <w:jc w:val="center"/>
        <w:rPr>
          <w:sz w:val="28"/>
          <w:szCs w:val="28"/>
        </w:rPr>
      </w:pPr>
    </w:p>
    <w:p w:rsidR="00447615" w:rsidRDefault="00447615" w:rsidP="004476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47615" w:rsidRDefault="00447615" w:rsidP="00695D13">
      <w:pPr>
        <w:tabs>
          <w:tab w:val="left" w:pos="567"/>
        </w:tabs>
        <w:jc w:val="center"/>
        <w:rPr>
          <w:sz w:val="28"/>
          <w:szCs w:val="28"/>
        </w:rPr>
      </w:pPr>
    </w:p>
    <w:p w:rsidR="00447615" w:rsidRDefault="00447615" w:rsidP="00447615">
      <w:pPr>
        <w:jc w:val="both"/>
        <w:rPr>
          <w:sz w:val="28"/>
          <w:szCs w:val="28"/>
        </w:rPr>
      </w:pPr>
    </w:p>
    <w:p w:rsidR="00447615" w:rsidRDefault="00447615" w:rsidP="00CE2FBC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47615" w:rsidRDefault="00447615" w:rsidP="00CE2FBC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подготовки по специальности</w:t>
      </w:r>
    </w:p>
    <w:p w:rsidR="00447615" w:rsidRDefault="00447615" w:rsidP="00CE2FBC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профессиональной деятельности выпускника</w:t>
      </w:r>
    </w:p>
    <w:p w:rsidR="00AB2456" w:rsidRDefault="00232217" w:rsidP="00CE2FBC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rFonts w:cs="Calibri"/>
          <w:sz w:val="28"/>
          <w:szCs w:val="28"/>
        </w:rPr>
      </w:pPr>
      <w:r w:rsidRPr="00232217">
        <w:rPr>
          <w:rFonts w:cs="Calibri"/>
          <w:sz w:val="28"/>
          <w:szCs w:val="28"/>
        </w:rPr>
        <w:t xml:space="preserve">Требования к результатам освоения программы по подготовке </w:t>
      </w:r>
    </w:p>
    <w:p w:rsidR="00232217" w:rsidRPr="001C2CC4" w:rsidRDefault="00AB2456" w:rsidP="00695D1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="00232217" w:rsidRPr="00232217">
        <w:rPr>
          <w:rFonts w:cs="Calibri"/>
          <w:sz w:val="28"/>
          <w:szCs w:val="28"/>
        </w:rPr>
        <w:t xml:space="preserve">специалиста с квалификацией «юрист» </w:t>
      </w:r>
    </w:p>
    <w:p w:rsidR="00447615" w:rsidRPr="00421E7A" w:rsidRDefault="00447615" w:rsidP="00CE2FBC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Структура программы подго</w:t>
      </w:r>
      <w:r w:rsidR="001C2CC4">
        <w:rPr>
          <w:rFonts w:cs="Calibri"/>
          <w:sz w:val="28"/>
          <w:szCs w:val="28"/>
        </w:rPr>
        <w:t>товки специалиста - юриста</w:t>
      </w:r>
      <w:r>
        <w:rPr>
          <w:rFonts w:cs="Calibri"/>
          <w:sz w:val="28"/>
          <w:szCs w:val="28"/>
        </w:rPr>
        <w:t xml:space="preserve"> </w:t>
      </w:r>
    </w:p>
    <w:p w:rsidR="00447615" w:rsidRDefault="00447615" w:rsidP="00CE2FBC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Требования к условиям реализации программы подготовки</w:t>
      </w:r>
    </w:p>
    <w:p w:rsidR="00447615" w:rsidRPr="00607C2F" w:rsidRDefault="00695D13" w:rsidP="00695D1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="00447615">
        <w:rPr>
          <w:rFonts w:cs="Calibri"/>
          <w:sz w:val="28"/>
          <w:szCs w:val="28"/>
        </w:rPr>
        <w:t xml:space="preserve">специалиста </w:t>
      </w:r>
      <w:r w:rsidR="00447615" w:rsidRPr="00607C2F">
        <w:rPr>
          <w:rFonts w:cs="Calibri"/>
          <w:sz w:val="28"/>
          <w:szCs w:val="28"/>
        </w:rPr>
        <w:t>среднего звена</w:t>
      </w:r>
      <w:r w:rsidR="00EB1E63">
        <w:rPr>
          <w:rFonts w:cs="Calibri"/>
          <w:sz w:val="28"/>
          <w:szCs w:val="28"/>
        </w:rPr>
        <w:t>.</w:t>
      </w:r>
    </w:p>
    <w:p w:rsidR="00447615" w:rsidRDefault="00447615" w:rsidP="00CE2FBC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4B5D49">
        <w:rPr>
          <w:sz w:val="28"/>
          <w:szCs w:val="28"/>
        </w:rPr>
        <w:t xml:space="preserve">качества результатов освоения </w:t>
      </w:r>
    </w:p>
    <w:p w:rsidR="00447615" w:rsidRDefault="00447615" w:rsidP="00CE2FBC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447615" w:rsidRDefault="00447615" w:rsidP="00447615">
      <w:pPr>
        <w:pStyle w:val="a7"/>
        <w:widowControl w:val="0"/>
        <w:autoSpaceDE w:val="0"/>
        <w:autoSpaceDN w:val="0"/>
        <w:adjustRightInd w:val="0"/>
        <w:ind w:left="885"/>
        <w:jc w:val="both"/>
        <w:rPr>
          <w:rFonts w:cs="Calibri"/>
          <w:sz w:val="28"/>
          <w:szCs w:val="28"/>
        </w:rPr>
      </w:pPr>
    </w:p>
    <w:p w:rsidR="00447615" w:rsidRPr="00421E7A" w:rsidRDefault="00447615" w:rsidP="00447615">
      <w:pPr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0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B5D49" w:rsidRDefault="004B5D49" w:rsidP="00447615">
      <w:pPr>
        <w:pStyle w:val="a7"/>
        <w:ind w:left="885"/>
        <w:jc w:val="both"/>
        <w:rPr>
          <w:sz w:val="28"/>
          <w:szCs w:val="28"/>
        </w:rPr>
      </w:pPr>
    </w:p>
    <w:p w:rsidR="004B5D49" w:rsidRDefault="004B5D49" w:rsidP="00447615">
      <w:pPr>
        <w:pStyle w:val="a7"/>
        <w:ind w:left="885"/>
        <w:jc w:val="both"/>
        <w:rPr>
          <w:sz w:val="28"/>
          <w:szCs w:val="28"/>
        </w:rPr>
      </w:pPr>
    </w:p>
    <w:p w:rsidR="004B5D49" w:rsidRDefault="004B5D49" w:rsidP="00447615">
      <w:pPr>
        <w:pStyle w:val="a7"/>
        <w:ind w:left="885"/>
        <w:jc w:val="both"/>
        <w:rPr>
          <w:sz w:val="28"/>
          <w:szCs w:val="28"/>
        </w:rPr>
      </w:pPr>
    </w:p>
    <w:p w:rsidR="004B5D49" w:rsidRDefault="004B5D49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447615" w:rsidRDefault="00447615" w:rsidP="00447615">
      <w:pPr>
        <w:pStyle w:val="a7"/>
        <w:ind w:left="885"/>
        <w:jc w:val="both"/>
        <w:rPr>
          <w:sz w:val="28"/>
          <w:szCs w:val="28"/>
        </w:rPr>
      </w:pPr>
    </w:p>
    <w:p w:rsidR="001C2CC4" w:rsidRDefault="001C2CC4" w:rsidP="00B41757">
      <w:pPr>
        <w:rPr>
          <w:rFonts w:ascii="Arial" w:hAnsi="Arial" w:cs="Arial"/>
          <w:b/>
          <w:sz w:val="28"/>
          <w:szCs w:val="28"/>
        </w:rPr>
      </w:pPr>
    </w:p>
    <w:p w:rsidR="00447615" w:rsidRPr="00F44655" w:rsidRDefault="00447615" w:rsidP="00CE2FBC">
      <w:pPr>
        <w:pStyle w:val="a7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 w:rsidRPr="00F44655">
        <w:rPr>
          <w:sz w:val="28"/>
          <w:szCs w:val="28"/>
        </w:rPr>
        <w:lastRenderedPageBreak/>
        <w:t>ОБЩИЕ ПОЛОЖЕНИЯ</w:t>
      </w:r>
    </w:p>
    <w:p w:rsidR="00447615" w:rsidRPr="00C97F45" w:rsidRDefault="00447615" w:rsidP="00367C74">
      <w:pPr>
        <w:pStyle w:val="a7"/>
        <w:ind w:left="0"/>
        <w:jc w:val="both"/>
        <w:rPr>
          <w:sz w:val="28"/>
          <w:szCs w:val="28"/>
        </w:rPr>
      </w:pPr>
    </w:p>
    <w:p w:rsidR="00447615" w:rsidRPr="00C97F45" w:rsidRDefault="00447615" w:rsidP="00367C74">
      <w:pPr>
        <w:contextualSpacing/>
        <w:jc w:val="both"/>
        <w:rPr>
          <w:sz w:val="28"/>
          <w:szCs w:val="28"/>
        </w:rPr>
      </w:pPr>
      <w:r w:rsidRPr="00C97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97F4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 xml:space="preserve"> по специальности </w:t>
      </w:r>
      <w:r w:rsidRPr="00AE1062">
        <w:rPr>
          <w:sz w:val="28"/>
          <w:szCs w:val="28"/>
        </w:rPr>
        <w:t>Право и орг</w:t>
      </w:r>
      <w:r>
        <w:rPr>
          <w:sz w:val="28"/>
          <w:szCs w:val="28"/>
        </w:rPr>
        <w:t>анизация социального обеспечени</w:t>
      </w:r>
      <w:r w:rsidR="00343A13">
        <w:rPr>
          <w:sz w:val="28"/>
          <w:szCs w:val="28"/>
        </w:rPr>
        <w:t>я</w:t>
      </w:r>
      <w:r>
        <w:rPr>
          <w:sz w:val="28"/>
          <w:szCs w:val="28"/>
        </w:rPr>
        <w:t xml:space="preserve"> в колледже </w:t>
      </w:r>
      <w:r w:rsidRPr="00C97F45">
        <w:rPr>
          <w:sz w:val="28"/>
          <w:szCs w:val="28"/>
        </w:rPr>
        <w:t>разработана на основе следующих документов:</w:t>
      </w:r>
    </w:p>
    <w:p w:rsidR="00447615" w:rsidRPr="00AE1062" w:rsidRDefault="00447615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sz w:val="28"/>
          <w:szCs w:val="28"/>
        </w:rPr>
        <w:t>- Федерального з</w:t>
      </w:r>
      <w:r w:rsidRPr="00AE1062">
        <w:rPr>
          <w:rFonts w:ascii="Times New Roman" w:hAnsi="Times New Roman" w:cs="Times New Roman"/>
          <w:bCs/>
          <w:sz w:val="28"/>
          <w:szCs w:val="28"/>
        </w:rPr>
        <w:t>акона от 29 декабря 2012 № 273-ФЗ “Об образовании в Российской Федерации”;</w:t>
      </w:r>
    </w:p>
    <w:p w:rsidR="00447615" w:rsidRPr="00AE1062" w:rsidRDefault="00447615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bCs/>
          <w:sz w:val="28"/>
          <w:szCs w:val="28"/>
        </w:rPr>
        <w:t xml:space="preserve">- Приказа Министерства образования  и науки Российской Федерации от 14 июня 2013 г. № 464 </w:t>
      </w:r>
      <w:r w:rsidR="00AD01AB">
        <w:rPr>
          <w:rFonts w:ascii="Times New Roman" w:hAnsi="Times New Roman" w:cs="Times New Roman"/>
          <w:bCs/>
          <w:sz w:val="28"/>
          <w:szCs w:val="28"/>
        </w:rPr>
        <w:t xml:space="preserve">(в новой редакции от 15.12.2014 г.) </w:t>
      </w:r>
      <w:r w:rsidRPr="00AE1062">
        <w:rPr>
          <w:rFonts w:ascii="Times New Roman" w:hAnsi="Times New Roman" w:cs="Times New Roman"/>
          <w:bCs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47615" w:rsidRPr="00AE1062" w:rsidRDefault="00447615" w:rsidP="00367C74">
      <w:pPr>
        <w:contextualSpacing/>
        <w:jc w:val="both"/>
        <w:rPr>
          <w:sz w:val="28"/>
          <w:szCs w:val="28"/>
        </w:rPr>
      </w:pPr>
      <w:r w:rsidRPr="00AE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1062">
        <w:rPr>
          <w:sz w:val="28"/>
          <w:szCs w:val="28"/>
        </w:rPr>
        <w:t>Федерального государственного образовательного стандарта среднего профессионального</w:t>
      </w:r>
      <w:r>
        <w:rPr>
          <w:sz w:val="28"/>
          <w:szCs w:val="28"/>
        </w:rPr>
        <w:t xml:space="preserve"> образования по специальности </w:t>
      </w:r>
      <w:r w:rsidRPr="00AE1062">
        <w:rPr>
          <w:sz w:val="28"/>
          <w:szCs w:val="28"/>
        </w:rPr>
        <w:t xml:space="preserve">40.02.01 Право и организация социального обеспечения, утверждённого приказом </w:t>
      </w:r>
      <w:r w:rsidR="00AD01AB" w:rsidRPr="00AE1062">
        <w:rPr>
          <w:bCs/>
          <w:sz w:val="28"/>
          <w:szCs w:val="28"/>
        </w:rPr>
        <w:t>Министерства образования  и науки Росси</w:t>
      </w:r>
      <w:r w:rsidR="00AD01AB">
        <w:rPr>
          <w:bCs/>
          <w:sz w:val="28"/>
          <w:szCs w:val="28"/>
        </w:rPr>
        <w:t>йской Федерации</w:t>
      </w:r>
      <w:r w:rsidR="00DE7416">
        <w:rPr>
          <w:sz w:val="28"/>
          <w:szCs w:val="28"/>
        </w:rPr>
        <w:t xml:space="preserve"> № 508 от</w:t>
      </w:r>
      <w:r w:rsidRPr="00AE1062">
        <w:rPr>
          <w:sz w:val="28"/>
          <w:szCs w:val="28"/>
        </w:rPr>
        <w:t xml:space="preserve"> 12.05.2014</w:t>
      </w:r>
      <w:r>
        <w:rPr>
          <w:sz w:val="28"/>
          <w:szCs w:val="28"/>
        </w:rPr>
        <w:t xml:space="preserve"> </w:t>
      </w:r>
      <w:r w:rsidR="00DE7416">
        <w:rPr>
          <w:sz w:val="28"/>
          <w:szCs w:val="28"/>
        </w:rPr>
        <w:t>г.;</w:t>
      </w:r>
      <w:r>
        <w:rPr>
          <w:sz w:val="28"/>
          <w:szCs w:val="28"/>
        </w:rPr>
        <w:t xml:space="preserve"> </w:t>
      </w:r>
    </w:p>
    <w:p w:rsidR="00447615" w:rsidRPr="00AE1062" w:rsidRDefault="00447615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bCs/>
          <w:sz w:val="28"/>
          <w:szCs w:val="28"/>
        </w:rPr>
        <w:t>- Приказа Министерства образования и науки Российской Федерации  от 16 август 2013 г. № 968 «Об утверждении Порядка проведения государственной итоговой аттестации  по образовательным программам среднего профессионального образования»;</w:t>
      </w:r>
    </w:p>
    <w:p w:rsidR="007B0C1A" w:rsidRPr="007B0C1A" w:rsidRDefault="007B0C1A" w:rsidP="007B0C1A">
      <w:pPr>
        <w:widowControl w:val="0"/>
        <w:tabs>
          <w:tab w:val="left" w:pos="346"/>
        </w:tabs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7B0C1A">
        <w:rPr>
          <w:rFonts w:eastAsiaTheme="minorHAnsi"/>
          <w:bCs/>
          <w:sz w:val="28"/>
          <w:szCs w:val="28"/>
          <w:lang w:eastAsia="en-US"/>
        </w:rPr>
        <w:t>Приказ Министерства Просвещения РФ от 05.08.2020 №390 «О практической подготовке обучающихся»;</w:t>
      </w:r>
    </w:p>
    <w:p w:rsidR="00447615" w:rsidRPr="00C97F45" w:rsidRDefault="00447615" w:rsidP="007B0C1A">
      <w:pPr>
        <w:widowControl w:val="0"/>
        <w:tabs>
          <w:tab w:val="left" w:pos="346"/>
        </w:tabs>
        <w:autoSpaceDE w:val="0"/>
        <w:autoSpaceDN w:val="0"/>
        <w:adjustRightInd w:val="0"/>
        <w:contextualSpacing/>
        <w:jc w:val="both"/>
        <w:rPr>
          <w:rFonts w:eastAsiaTheme="minorEastAsia"/>
          <w:i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eastAsiaTheme="minorEastAsia"/>
          <w:iCs/>
          <w:sz w:val="28"/>
          <w:szCs w:val="28"/>
        </w:rPr>
        <w:t>Нормативно-правовых документов Министерства образования и науки Российской Федерации</w:t>
      </w:r>
      <w:r w:rsidRPr="00C97F45">
        <w:rPr>
          <w:rFonts w:eastAsiaTheme="minorEastAsia"/>
          <w:iCs/>
          <w:sz w:val="28"/>
          <w:szCs w:val="28"/>
        </w:rPr>
        <w:t>;</w:t>
      </w:r>
    </w:p>
    <w:p w:rsidR="00447615" w:rsidRPr="00AE1062" w:rsidRDefault="00447615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Приказа ректора университета </w:t>
      </w:r>
      <w:r w:rsidR="00651ED5">
        <w:rPr>
          <w:rFonts w:ascii="Times New Roman" w:hAnsi="Times New Roman" w:cs="Times New Roman"/>
          <w:bCs/>
          <w:sz w:val="28"/>
          <w:szCs w:val="28"/>
        </w:rPr>
        <w:t xml:space="preserve">«Об утверждении и введении в действие Положения о порядке формирования основных образовательных программ – программ подготовки специалиста среднего звена»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350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/а от 23.06.2015 г.;</w:t>
      </w:r>
    </w:p>
    <w:p w:rsidR="00447615" w:rsidRDefault="00AD01AB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Устава  Российского университета транспорта (МИИТ)</w:t>
      </w:r>
      <w:r w:rsidR="00447615">
        <w:rPr>
          <w:rFonts w:ascii="Times New Roman" w:hAnsi="Times New Roman" w:cs="Times New Roman"/>
          <w:bCs/>
          <w:sz w:val="28"/>
          <w:szCs w:val="28"/>
        </w:rPr>
        <w:t>.</w:t>
      </w:r>
    </w:p>
    <w:p w:rsidR="00AD01AB" w:rsidRDefault="00AD01AB" w:rsidP="00367C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данной программы является развитие у обучающихся личностных качеств, а также формирование общих и профессиональных компетенций в соответствии с требованиями образовательного стандарта.</w:t>
      </w:r>
    </w:p>
    <w:p w:rsidR="00447615" w:rsidRDefault="00447615" w:rsidP="00367C74">
      <w:pPr>
        <w:jc w:val="both"/>
        <w:rPr>
          <w:sz w:val="28"/>
          <w:szCs w:val="28"/>
        </w:rPr>
      </w:pP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Данная программа ориентирована на реализацию следующих принципов:</w:t>
      </w: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приоритет получаемых знаний;</w:t>
      </w: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применения полученных знаний на практике;</w:t>
      </w: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постоянного развития в образовательной и профессиональной сфере;</w:t>
      </w:r>
    </w:p>
    <w:p w:rsidR="00447615" w:rsidRDefault="00447615" w:rsidP="00367C74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решать профессиональные задачи.</w:t>
      </w:r>
    </w:p>
    <w:p w:rsidR="00447615" w:rsidRDefault="00447615" w:rsidP="00367C74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615" w:rsidRDefault="00447615" w:rsidP="00367C74">
      <w:pPr>
        <w:contextualSpacing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Программа подготовки специалиста среднего звена</w:t>
      </w:r>
      <w:r w:rsidRPr="00D71E54">
        <w:rPr>
          <w:sz w:val="28"/>
          <w:szCs w:val="28"/>
        </w:rPr>
        <w:t>, реализуемая в колледже,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</w:t>
      </w:r>
      <w:r>
        <w:rPr>
          <w:sz w:val="28"/>
          <w:szCs w:val="28"/>
        </w:rPr>
        <w:t>.</w:t>
      </w:r>
      <w:r w:rsidRPr="00D71E54">
        <w:rPr>
          <w:sz w:val="28"/>
          <w:szCs w:val="28"/>
        </w:rPr>
        <w:t xml:space="preserve"> 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 xml:space="preserve">  </w:t>
      </w:r>
      <w:r w:rsidR="00651ED5">
        <w:rPr>
          <w:sz w:val="28"/>
          <w:szCs w:val="28"/>
        </w:rPr>
        <w:t xml:space="preserve">     </w:t>
      </w:r>
      <w:r w:rsidR="00AB2456">
        <w:rPr>
          <w:sz w:val="28"/>
          <w:szCs w:val="28"/>
        </w:rPr>
        <w:t xml:space="preserve"> В данном тексте</w:t>
      </w:r>
      <w:r w:rsidRPr="00AE1062">
        <w:rPr>
          <w:sz w:val="28"/>
          <w:szCs w:val="28"/>
        </w:rPr>
        <w:t xml:space="preserve"> приняты следующие сокращения: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>СПО – среднее профессиональное образование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lastRenderedPageBreak/>
        <w:t>ФГОС – федеральный государственный образовательный стандарт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>ППССЗ – программа подготовки специалистов среднего звена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proofErr w:type="gramStart"/>
      <w:r w:rsidRPr="00AE1062">
        <w:rPr>
          <w:sz w:val="28"/>
          <w:szCs w:val="28"/>
        </w:rPr>
        <w:t>ОК</w:t>
      </w:r>
      <w:proofErr w:type="gramEnd"/>
      <w:r w:rsidRPr="00AE1062">
        <w:rPr>
          <w:sz w:val="28"/>
          <w:szCs w:val="28"/>
        </w:rPr>
        <w:t xml:space="preserve"> – общая компетенция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>ПК – профессиональная компетенция</w:t>
      </w:r>
    </w:p>
    <w:p w:rsidR="00447615" w:rsidRPr="00AE1062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>ПМ – профессиональный модуль</w:t>
      </w:r>
    </w:p>
    <w:p w:rsidR="00447615" w:rsidRDefault="00447615" w:rsidP="00367C74">
      <w:pPr>
        <w:jc w:val="both"/>
        <w:rPr>
          <w:sz w:val="28"/>
          <w:szCs w:val="28"/>
        </w:rPr>
      </w:pPr>
      <w:r w:rsidRPr="00AE1062">
        <w:rPr>
          <w:sz w:val="28"/>
          <w:szCs w:val="28"/>
        </w:rPr>
        <w:t xml:space="preserve">МДК – междисциплинарный </w:t>
      </w:r>
      <w:r>
        <w:rPr>
          <w:sz w:val="28"/>
          <w:szCs w:val="28"/>
        </w:rPr>
        <w:t>курс</w:t>
      </w:r>
    </w:p>
    <w:p w:rsidR="00447615" w:rsidRDefault="00447615" w:rsidP="00447615">
      <w:pPr>
        <w:jc w:val="both"/>
        <w:rPr>
          <w:sz w:val="28"/>
          <w:szCs w:val="28"/>
        </w:rPr>
      </w:pPr>
    </w:p>
    <w:p w:rsidR="00447615" w:rsidRDefault="00447615" w:rsidP="00447615">
      <w:pPr>
        <w:jc w:val="both"/>
        <w:rPr>
          <w:sz w:val="28"/>
          <w:szCs w:val="28"/>
        </w:rPr>
      </w:pPr>
    </w:p>
    <w:p w:rsidR="00BA12A2" w:rsidRPr="00BA12A2" w:rsidRDefault="00EC79D3" w:rsidP="00BA12A2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BA12A2" w:rsidRPr="00BA12A2">
        <w:rPr>
          <w:rFonts w:cs="Calibri"/>
          <w:sz w:val="28"/>
          <w:szCs w:val="28"/>
        </w:rPr>
        <w:t>. ХАРАКТЕРИСТИКА ПОДГОТОВКИ ПО СПЕЦИАЛЬНОСТИ</w:t>
      </w:r>
    </w:p>
    <w:p w:rsidR="00BA12A2" w:rsidRDefault="00BA12A2" w:rsidP="00BA12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456" w:rsidRDefault="00BA12A2" w:rsidP="00BA12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11EB" w:rsidRDefault="00AB2456" w:rsidP="004E11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11EB">
        <w:rPr>
          <w:sz w:val="28"/>
          <w:szCs w:val="28"/>
        </w:rPr>
        <w:t xml:space="preserve">По специальности 40.02.01 </w:t>
      </w:r>
      <w:r w:rsidR="004E11EB" w:rsidRPr="00AE1062">
        <w:rPr>
          <w:sz w:val="28"/>
          <w:szCs w:val="28"/>
        </w:rPr>
        <w:t>Право и орг</w:t>
      </w:r>
      <w:r w:rsidR="004E11EB">
        <w:rPr>
          <w:sz w:val="28"/>
          <w:szCs w:val="28"/>
        </w:rPr>
        <w:t>анизация социального обеспечения Приказом Министерства образования и науки Российской Федерации № 508 от</w:t>
      </w:r>
      <w:r w:rsidR="004E11EB" w:rsidRPr="00AE1062">
        <w:rPr>
          <w:sz w:val="28"/>
          <w:szCs w:val="28"/>
        </w:rPr>
        <w:t xml:space="preserve"> 12.05.2014</w:t>
      </w:r>
      <w:r w:rsidR="004E11EB">
        <w:rPr>
          <w:sz w:val="28"/>
          <w:szCs w:val="28"/>
        </w:rPr>
        <w:t xml:space="preserve"> г. </w:t>
      </w:r>
      <w:r w:rsidR="004E11EB" w:rsidRPr="00AE1062">
        <w:rPr>
          <w:sz w:val="28"/>
          <w:szCs w:val="28"/>
        </w:rPr>
        <w:t xml:space="preserve"> </w:t>
      </w:r>
      <w:r w:rsidR="004E11EB">
        <w:rPr>
          <w:sz w:val="28"/>
          <w:szCs w:val="28"/>
        </w:rPr>
        <w:t>утверждён Федеральный государственный образовательный стандарт.</w:t>
      </w:r>
    </w:p>
    <w:p w:rsidR="00BA12A2" w:rsidRDefault="00BA12A2" w:rsidP="00BA12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456" w:rsidRPr="00A57207" w:rsidRDefault="00AB2456" w:rsidP="00BA12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</w:p>
    <w:p w:rsidR="00BA12A2" w:rsidRDefault="00BA12A2" w:rsidP="00BA12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E4E6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</w:t>
      </w:r>
      <w:r w:rsidRPr="00EE4E62">
        <w:rPr>
          <w:rFonts w:eastAsiaTheme="minorEastAsia"/>
          <w:sz w:val="28"/>
          <w:szCs w:val="28"/>
        </w:rPr>
        <w:t xml:space="preserve">Сроки получения </w:t>
      </w:r>
      <w:r>
        <w:rPr>
          <w:rFonts w:eastAsiaTheme="minorEastAsia"/>
          <w:sz w:val="28"/>
          <w:szCs w:val="28"/>
        </w:rPr>
        <w:t>среднего профессионального образования базовой подготовки по</w:t>
      </w:r>
      <w:r w:rsidRPr="00EE4E62">
        <w:rPr>
          <w:rFonts w:eastAsiaTheme="minorEastAsia"/>
          <w:sz w:val="28"/>
          <w:szCs w:val="28"/>
        </w:rPr>
        <w:t xml:space="preserve"> очной форме обучения и присваи</w:t>
      </w:r>
      <w:r>
        <w:rPr>
          <w:rFonts w:eastAsiaTheme="minorEastAsia"/>
          <w:sz w:val="28"/>
          <w:szCs w:val="28"/>
        </w:rPr>
        <w:t>ваемая квалификация:</w:t>
      </w:r>
      <w:r w:rsidRPr="00EE4E62">
        <w:rPr>
          <w:rFonts w:eastAsiaTheme="minorEastAsia"/>
          <w:sz w:val="28"/>
          <w:szCs w:val="28"/>
        </w:rPr>
        <w:t xml:space="preserve"> </w:t>
      </w:r>
    </w:p>
    <w:p w:rsidR="00BA12A2" w:rsidRDefault="00BA12A2" w:rsidP="00BA12A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3402"/>
      </w:tblGrid>
      <w:tr w:rsidR="00BA12A2" w:rsidRPr="00963549" w:rsidTr="00367C74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2A2" w:rsidRPr="00963549" w:rsidRDefault="00BA12A2" w:rsidP="0023221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Уровень образования, необходимый для приёма на обучение по ППССЗ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2A2" w:rsidRPr="00963549" w:rsidRDefault="00BA12A2" w:rsidP="0023221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Наименование квалификации базовой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2A2" w:rsidRDefault="00BA12A2" w:rsidP="0023221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 xml:space="preserve">Срок получения СПО по ППССЗ базовой подготовки </w:t>
            </w:r>
          </w:p>
          <w:p w:rsidR="00BA12A2" w:rsidRPr="00963549" w:rsidRDefault="00BA12A2" w:rsidP="0023221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 xml:space="preserve">в очной форме обучения </w:t>
            </w:r>
          </w:p>
        </w:tc>
      </w:tr>
      <w:tr w:rsidR="00BA12A2" w:rsidRPr="00963549" w:rsidTr="00367C74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12A2" w:rsidRPr="00EC79D3" w:rsidRDefault="002723C4" w:rsidP="00272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среднее</w:t>
            </w:r>
            <w:r w:rsidR="00BA12A2" w:rsidRPr="00EC79D3">
              <w:rPr>
                <w:rFonts w:cs="Calibri"/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12A2" w:rsidRPr="00EC79D3" w:rsidRDefault="001C513B" w:rsidP="00232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юрист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12A2" w:rsidRPr="00EC79D3" w:rsidRDefault="002723C4" w:rsidP="00272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BA12A2" w:rsidRPr="00EC79D3">
              <w:rPr>
                <w:rFonts w:cs="Calibri"/>
                <w:sz w:val="28"/>
                <w:szCs w:val="28"/>
              </w:rPr>
              <w:t xml:space="preserve"> год 10 месяцев</w:t>
            </w:r>
          </w:p>
        </w:tc>
      </w:tr>
      <w:tr w:rsidR="00BC6E6C" w:rsidRPr="00963549" w:rsidTr="009F7C8F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E6C" w:rsidRPr="00963549" w:rsidRDefault="00BC6E6C" w:rsidP="00B647C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Уровень образования, необходимый для приёма на обучение по ППССЗ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E6C" w:rsidRPr="00963549" w:rsidRDefault="00BC6E6C" w:rsidP="00B647C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Наименование квалификации базовой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E6C" w:rsidRDefault="00BC6E6C" w:rsidP="00B647C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 xml:space="preserve">Срок получения СПО по ППССЗ базовой подготовки </w:t>
            </w:r>
          </w:p>
          <w:p w:rsidR="00BC6E6C" w:rsidRPr="00963549" w:rsidRDefault="00BC6E6C" w:rsidP="00B647C2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 xml:space="preserve">в </w:t>
            </w:r>
            <w:r>
              <w:rPr>
                <w:rFonts w:cs="Calibri"/>
              </w:rPr>
              <w:t>за</w:t>
            </w:r>
            <w:r w:rsidRPr="00963549">
              <w:rPr>
                <w:rFonts w:cs="Calibri"/>
              </w:rPr>
              <w:t xml:space="preserve">очной форме обучения </w:t>
            </w:r>
          </w:p>
        </w:tc>
      </w:tr>
      <w:tr w:rsidR="00BC6E6C" w:rsidRPr="00963549" w:rsidTr="00367C74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6E6C" w:rsidRPr="00EC79D3" w:rsidRDefault="00BC6E6C" w:rsidP="00B64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среднее</w:t>
            </w:r>
            <w:r w:rsidRPr="00EC79D3">
              <w:rPr>
                <w:rFonts w:cs="Calibri"/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6E6C" w:rsidRPr="00EC79D3" w:rsidRDefault="00BC6E6C" w:rsidP="00B64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юрист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6E6C" w:rsidRPr="00EC79D3" w:rsidRDefault="00BC6E6C" w:rsidP="00B64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C79D3">
              <w:rPr>
                <w:rFonts w:cs="Calibri"/>
                <w:sz w:val="28"/>
                <w:szCs w:val="28"/>
              </w:rPr>
              <w:t xml:space="preserve"> год</w:t>
            </w:r>
            <w:r>
              <w:rPr>
                <w:rFonts w:cs="Calibri"/>
                <w:sz w:val="28"/>
                <w:szCs w:val="28"/>
              </w:rPr>
              <w:t>а</w:t>
            </w:r>
            <w:bookmarkStart w:id="0" w:name="_GoBack"/>
            <w:bookmarkEnd w:id="0"/>
            <w:r w:rsidRPr="00EC79D3">
              <w:rPr>
                <w:rFonts w:cs="Calibri"/>
                <w:sz w:val="28"/>
                <w:szCs w:val="28"/>
              </w:rPr>
              <w:t xml:space="preserve"> 10 месяцев</w:t>
            </w:r>
          </w:p>
        </w:tc>
      </w:tr>
    </w:tbl>
    <w:p w:rsidR="00BA12A2" w:rsidRDefault="00BA12A2" w:rsidP="00EC79D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C79D3" w:rsidRPr="00A57207" w:rsidRDefault="00EC79D3" w:rsidP="00EC79D3">
      <w:pPr>
        <w:widowControl w:val="0"/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EC79D3" w:rsidRDefault="00367C74" w:rsidP="00367C74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C79D3" w:rsidRPr="001F238F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EC79D3" w:rsidRPr="001F238F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="00EC79D3">
        <w:rPr>
          <w:rFonts w:ascii="Times New Roman" w:hAnsi="Times New Roman" w:cs="Times New Roman"/>
          <w:sz w:val="28"/>
          <w:szCs w:val="28"/>
        </w:rPr>
        <w:t>рограммы подготовки специалиста-юриста</w:t>
      </w:r>
      <w:r w:rsidR="00EC79D3" w:rsidRPr="001F238F">
        <w:rPr>
          <w:rFonts w:ascii="Times New Roman" w:hAnsi="Times New Roman" w:cs="Times New Roman"/>
          <w:sz w:val="28"/>
          <w:szCs w:val="28"/>
        </w:rPr>
        <w:t xml:space="preserve"> с использованием ресурсов нескольких образовательных организаций. </w:t>
      </w:r>
      <w:r w:rsidR="00EC79D3" w:rsidRPr="00B42FE9">
        <w:rPr>
          <w:rFonts w:ascii="Times New Roman" w:hAnsi="Times New Roman" w:cs="Times New Roman"/>
          <w:sz w:val="28"/>
          <w:szCs w:val="28"/>
        </w:rPr>
        <w:t xml:space="preserve">А также,  наряду с образовательными организациями,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</w:t>
      </w:r>
      <w:r w:rsidR="00EC79D3">
        <w:rPr>
          <w:rFonts w:ascii="Times New Roman" w:hAnsi="Times New Roman" w:cs="Times New Roman"/>
          <w:sz w:val="28"/>
          <w:szCs w:val="28"/>
        </w:rPr>
        <w:t xml:space="preserve">привития практических навыков и умений, воспитания, </w:t>
      </w:r>
      <w:r w:rsidR="00EC79D3" w:rsidRPr="00B42FE9">
        <w:rPr>
          <w:rFonts w:ascii="Times New Roman" w:hAnsi="Times New Roman" w:cs="Times New Roman"/>
          <w:sz w:val="28"/>
          <w:szCs w:val="28"/>
        </w:rPr>
        <w:t>проведения учебной и производственной практики и осуществления иных видов учебной деятельности, предусмотрен</w:t>
      </w:r>
      <w:r w:rsidR="00EC79D3">
        <w:rPr>
          <w:rFonts w:ascii="Times New Roman" w:hAnsi="Times New Roman" w:cs="Times New Roman"/>
          <w:sz w:val="28"/>
          <w:szCs w:val="28"/>
        </w:rPr>
        <w:t>ных образовательной программой.</w:t>
      </w:r>
    </w:p>
    <w:p w:rsidR="00325256" w:rsidRDefault="00325256" w:rsidP="0036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256" w:rsidRPr="00490B8E" w:rsidRDefault="00367C74" w:rsidP="00367C74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</w:t>
      </w:r>
      <w:r w:rsidR="00695D13">
        <w:rPr>
          <w:rFonts w:eastAsiaTheme="minorHAnsi"/>
          <w:bCs/>
          <w:sz w:val="28"/>
          <w:szCs w:val="28"/>
          <w:lang w:eastAsia="en-US"/>
        </w:rPr>
        <w:t xml:space="preserve">Требования к </w:t>
      </w:r>
      <w:proofErr w:type="gramStart"/>
      <w:r w:rsidR="00695D13">
        <w:rPr>
          <w:rFonts w:eastAsiaTheme="minorHAnsi"/>
          <w:bCs/>
          <w:sz w:val="28"/>
          <w:szCs w:val="28"/>
          <w:lang w:eastAsia="en-US"/>
        </w:rPr>
        <w:t>поступающему</w:t>
      </w:r>
      <w:proofErr w:type="gramEnd"/>
      <w:r w:rsidR="00490B8E" w:rsidRPr="00490B8E">
        <w:rPr>
          <w:rFonts w:eastAsiaTheme="minorHAnsi"/>
          <w:bCs/>
          <w:sz w:val="28"/>
          <w:szCs w:val="28"/>
          <w:lang w:eastAsia="en-US"/>
        </w:rPr>
        <w:t>:</w:t>
      </w:r>
    </w:p>
    <w:p w:rsidR="00325256" w:rsidRPr="00490B8E" w:rsidRDefault="00695D13" w:rsidP="00367C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</w:t>
      </w:r>
      <w:r w:rsidR="00325256" w:rsidRPr="00490B8E">
        <w:rPr>
          <w:rFonts w:eastAsiaTheme="minorHAnsi"/>
          <w:sz w:val="28"/>
          <w:szCs w:val="28"/>
          <w:lang w:eastAsia="en-US"/>
        </w:rPr>
        <w:t>ля освоения настоящей</w:t>
      </w:r>
      <w:r w:rsidR="00490B8E">
        <w:rPr>
          <w:rFonts w:eastAsiaTheme="minorHAnsi"/>
          <w:sz w:val="28"/>
          <w:szCs w:val="28"/>
          <w:lang w:eastAsia="en-US"/>
        </w:rPr>
        <w:t xml:space="preserve"> образовательной программы </w:t>
      </w:r>
      <w:proofErr w:type="gramStart"/>
      <w:r w:rsidR="00490B8E">
        <w:rPr>
          <w:rFonts w:eastAsiaTheme="minorHAnsi"/>
          <w:sz w:val="28"/>
          <w:szCs w:val="28"/>
          <w:lang w:eastAsia="en-US"/>
        </w:rPr>
        <w:t>поступающему</w:t>
      </w:r>
      <w:proofErr w:type="gramEnd"/>
      <w:r w:rsidR="00325256" w:rsidRPr="00490B8E">
        <w:rPr>
          <w:rFonts w:eastAsiaTheme="minorHAnsi"/>
          <w:sz w:val="28"/>
          <w:szCs w:val="28"/>
          <w:lang w:eastAsia="en-US"/>
        </w:rPr>
        <w:t xml:space="preserve"> необходимо иметь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 w:rsidR="00325256" w:rsidRPr="00490B8E">
        <w:rPr>
          <w:rFonts w:eastAsiaTheme="minorHAnsi"/>
          <w:sz w:val="28"/>
          <w:szCs w:val="28"/>
          <w:lang w:eastAsia="en-US"/>
        </w:rPr>
        <w:t>соответствующий уровень образования, подтверждённый документом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 w:rsidR="00325256" w:rsidRPr="00490B8E">
        <w:rPr>
          <w:rFonts w:eastAsiaTheme="minorHAnsi"/>
          <w:sz w:val="28"/>
          <w:szCs w:val="28"/>
          <w:lang w:eastAsia="en-US"/>
        </w:rPr>
        <w:t>государственного образца - аттестатом об основном общем образовании.</w:t>
      </w:r>
    </w:p>
    <w:p w:rsidR="00325256" w:rsidRPr="00490B8E" w:rsidRDefault="00367C74" w:rsidP="00367C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325256" w:rsidRPr="00490B8E" w:rsidSect="00FB052E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325256" w:rsidRPr="00490B8E">
        <w:rPr>
          <w:rFonts w:eastAsiaTheme="minorHAnsi"/>
          <w:sz w:val="28"/>
          <w:szCs w:val="28"/>
          <w:lang w:eastAsia="en-US"/>
        </w:rPr>
        <w:t xml:space="preserve">Кроме аттестата об основном общем </w:t>
      </w:r>
      <w:r w:rsidR="00695D13">
        <w:rPr>
          <w:rFonts w:eastAsiaTheme="minorHAnsi"/>
          <w:sz w:val="28"/>
          <w:szCs w:val="28"/>
          <w:lang w:eastAsia="en-US"/>
        </w:rPr>
        <w:t xml:space="preserve">образовании, </w:t>
      </w:r>
      <w:r w:rsidR="00490B8E">
        <w:rPr>
          <w:rFonts w:eastAsiaTheme="minorHAnsi"/>
          <w:sz w:val="28"/>
          <w:szCs w:val="28"/>
          <w:lang w:eastAsia="en-US"/>
        </w:rPr>
        <w:t>поступающий должен представить</w:t>
      </w:r>
      <w:r w:rsidR="00695D13">
        <w:rPr>
          <w:rFonts w:eastAsiaTheme="minorHAnsi"/>
          <w:sz w:val="28"/>
          <w:szCs w:val="28"/>
          <w:lang w:eastAsia="en-US"/>
        </w:rPr>
        <w:t xml:space="preserve"> документы, перечень которых </w:t>
      </w:r>
      <w:r w:rsidR="00325256" w:rsidRPr="00490B8E">
        <w:rPr>
          <w:rFonts w:eastAsiaTheme="minorHAnsi"/>
          <w:sz w:val="28"/>
          <w:szCs w:val="28"/>
          <w:lang w:eastAsia="en-US"/>
        </w:rPr>
        <w:t>определяе</w:t>
      </w:r>
      <w:r w:rsidR="00490B8E">
        <w:rPr>
          <w:rFonts w:eastAsiaTheme="minorHAnsi"/>
          <w:sz w:val="28"/>
          <w:szCs w:val="28"/>
          <w:lang w:eastAsia="en-US"/>
        </w:rPr>
        <w:t>тся локальным нормативным актом университета «Правила приёма в Ро</w:t>
      </w:r>
      <w:r w:rsidR="00695D13">
        <w:rPr>
          <w:rFonts w:eastAsiaTheme="minorHAnsi"/>
          <w:sz w:val="28"/>
          <w:szCs w:val="28"/>
          <w:lang w:eastAsia="en-US"/>
        </w:rPr>
        <w:t>ссийский университет транспорт</w:t>
      </w:r>
      <w:r w:rsidR="002723C4">
        <w:rPr>
          <w:rFonts w:eastAsiaTheme="minorHAnsi"/>
          <w:sz w:val="28"/>
          <w:szCs w:val="28"/>
          <w:lang w:eastAsia="en-US"/>
        </w:rPr>
        <w:t>а</w:t>
      </w:r>
      <w:r w:rsidR="00490B8E">
        <w:rPr>
          <w:rFonts w:eastAsiaTheme="minorHAnsi"/>
          <w:sz w:val="28"/>
          <w:szCs w:val="28"/>
          <w:lang w:eastAsia="en-US"/>
        </w:rPr>
        <w:t>».</w:t>
      </w:r>
    </w:p>
    <w:p w:rsidR="00A57207" w:rsidRDefault="00E96623" w:rsidP="00CE2FBC">
      <w:pPr>
        <w:pStyle w:val="a7"/>
        <w:numPr>
          <w:ilvl w:val="0"/>
          <w:numId w:val="6"/>
        </w:numPr>
        <w:ind w:left="0" w:firstLine="0"/>
        <w:jc w:val="center"/>
        <w:rPr>
          <w:sz w:val="26"/>
          <w:szCs w:val="26"/>
        </w:rPr>
      </w:pPr>
      <w:r w:rsidRPr="00EC79D3">
        <w:rPr>
          <w:sz w:val="26"/>
          <w:szCs w:val="26"/>
        </w:rPr>
        <w:lastRenderedPageBreak/>
        <w:t>ХАРАКТЕРИСТИКА</w:t>
      </w:r>
      <w:r w:rsidR="00EC79D3" w:rsidRPr="00EC79D3">
        <w:rPr>
          <w:sz w:val="26"/>
          <w:szCs w:val="26"/>
        </w:rPr>
        <w:t xml:space="preserve"> </w:t>
      </w:r>
    </w:p>
    <w:p w:rsidR="00E96623" w:rsidRPr="00EC79D3" w:rsidRDefault="00E96623" w:rsidP="00A57207">
      <w:pPr>
        <w:pStyle w:val="a7"/>
        <w:ind w:left="0"/>
        <w:jc w:val="center"/>
        <w:rPr>
          <w:sz w:val="26"/>
          <w:szCs w:val="26"/>
        </w:rPr>
      </w:pPr>
      <w:r w:rsidRPr="00EC79D3">
        <w:rPr>
          <w:sz w:val="26"/>
          <w:szCs w:val="26"/>
        </w:rPr>
        <w:t>ПРОФЕССИОНАЛЬНОЙ ДЕЯТЕЛЬНОСТИ ВЫПУСКНИКА</w:t>
      </w:r>
    </w:p>
    <w:p w:rsidR="00E96623" w:rsidRDefault="00E96623" w:rsidP="00A57207">
      <w:pPr>
        <w:jc w:val="center"/>
        <w:rPr>
          <w:sz w:val="28"/>
          <w:szCs w:val="28"/>
        </w:rPr>
      </w:pPr>
    </w:p>
    <w:p w:rsidR="00AB2456" w:rsidRDefault="00AB2456" w:rsidP="00E96623">
      <w:pPr>
        <w:jc w:val="both"/>
        <w:rPr>
          <w:sz w:val="28"/>
          <w:szCs w:val="28"/>
        </w:rPr>
      </w:pPr>
    </w:p>
    <w:p w:rsidR="00EC79D3" w:rsidRPr="00EC79D3" w:rsidRDefault="00367C74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="00EC79D3" w:rsidRPr="00EC79D3">
        <w:rPr>
          <w:rFonts w:cs="Calibri"/>
          <w:sz w:val="28"/>
          <w:szCs w:val="28"/>
        </w:rPr>
        <w:t xml:space="preserve">Выпускник </w:t>
      </w:r>
      <w:r w:rsidR="00AB2456">
        <w:rPr>
          <w:rFonts w:cs="Calibri"/>
          <w:sz w:val="28"/>
          <w:szCs w:val="28"/>
        </w:rPr>
        <w:t>с квалификацией «</w:t>
      </w:r>
      <w:r w:rsidR="00EC79D3" w:rsidRPr="00EC79D3">
        <w:rPr>
          <w:rFonts w:cs="Calibri"/>
          <w:sz w:val="28"/>
          <w:szCs w:val="28"/>
        </w:rPr>
        <w:t>юрист</w:t>
      </w:r>
      <w:r w:rsidR="00AB2456">
        <w:rPr>
          <w:rFonts w:cs="Calibri"/>
          <w:sz w:val="28"/>
          <w:szCs w:val="28"/>
        </w:rPr>
        <w:t>»</w:t>
      </w:r>
      <w:r w:rsidR="00EC79D3" w:rsidRPr="00EC79D3">
        <w:rPr>
          <w:rFonts w:cs="Calibri"/>
          <w:sz w:val="28"/>
          <w:szCs w:val="28"/>
        </w:rPr>
        <w:t xml:space="preserve"> (базовой подготовки) готов к следующим видам деятельности:</w:t>
      </w:r>
    </w:p>
    <w:p w:rsidR="00EC79D3" w:rsidRPr="00EC79D3" w:rsidRDefault="00EC79D3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C79D3">
        <w:rPr>
          <w:rFonts w:cs="Calibri"/>
          <w:sz w:val="28"/>
          <w:szCs w:val="28"/>
        </w:rPr>
        <w:t>- обеспечение реализации прав граждан в сфере пенсионного обеспечения и социальной защиты;</w:t>
      </w:r>
    </w:p>
    <w:p w:rsidR="00EC79D3" w:rsidRPr="00EC79D3" w:rsidRDefault="00EC79D3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C79D3">
        <w:rPr>
          <w:rFonts w:cs="Calibri"/>
          <w:sz w:val="28"/>
          <w:szCs w:val="28"/>
        </w:rPr>
        <w:t>- организационное обеспечение деятельности учреждений социальной защиты населения и органов Пенсионного фонда Российской Федерации;</w:t>
      </w:r>
    </w:p>
    <w:p w:rsidR="00EC79D3" w:rsidRDefault="00EC79D3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71E54">
        <w:rPr>
          <w:rFonts w:cs="Calibri"/>
          <w:sz w:val="28"/>
          <w:szCs w:val="28"/>
        </w:rPr>
        <w:t>- социально-правовая защита граждан</w:t>
      </w:r>
      <w:r>
        <w:rPr>
          <w:rFonts w:cs="Calibri"/>
          <w:sz w:val="28"/>
          <w:szCs w:val="28"/>
        </w:rPr>
        <w:t>.</w:t>
      </w:r>
    </w:p>
    <w:p w:rsidR="00367C74" w:rsidRDefault="00367C74" w:rsidP="00367C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C79D3" w:rsidRPr="004620AA" w:rsidRDefault="00367C74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</w:rPr>
        <w:t xml:space="preserve">          </w:t>
      </w:r>
      <w:r w:rsidR="00EC79D3" w:rsidRPr="004620AA">
        <w:rPr>
          <w:rFonts w:cs="Calibri"/>
          <w:sz w:val="28"/>
          <w:szCs w:val="28"/>
        </w:rPr>
        <w:t>Область профессиональной деятельнос</w:t>
      </w:r>
      <w:r w:rsidR="00EC79D3">
        <w:rPr>
          <w:rFonts w:cs="Calibri"/>
          <w:sz w:val="28"/>
          <w:szCs w:val="28"/>
        </w:rPr>
        <w:t>ти выпускника</w:t>
      </w:r>
      <w:r w:rsidR="00EC79D3" w:rsidRPr="004620AA">
        <w:rPr>
          <w:rFonts w:cs="Calibri"/>
          <w:sz w:val="28"/>
          <w:szCs w:val="28"/>
        </w:rPr>
        <w:t xml:space="preserve">: </w:t>
      </w:r>
    </w:p>
    <w:p w:rsidR="00EC79D3" w:rsidRPr="00B54CE0" w:rsidRDefault="00EC79D3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54CE0">
        <w:rPr>
          <w:sz w:val="28"/>
          <w:szCs w:val="28"/>
        </w:rPr>
        <w:t xml:space="preserve">- </w:t>
      </w:r>
      <w:r w:rsidRPr="00B54CE0">
        <w:rPr>
          <w:rFonts w:cs="Calibri"/>
          <w:sz w:val="28"/>
          <w:szCs w:val="28"/>
        </w:rPr>
        <w:t>реализация п</w:t>
      </w:r>
      <w:r w:rsidR="00232217">
        <w:rPr>
          <w:rFonts w:cs="Calibri"/>
          <w:sz w:val="28"/>
          <w:szCs w:val="28"/>
        </w:rPr>
        <w:t>равовых норм в социальной сфере;</w:t>
      </w:r>
      <w:r w:rsidRPr="00B54CE0">
        <w:rPr>
          <w:rFonts w:cs="Calibri"/>
          <w:sz w:val="28"/>
          <w:szCs w:val="28"/>
        </w:rPr>
        <w:t xml:space="preserve"> </w:t>
      </w:r>
    </w:p>
    <w:p w:rsidR="00EC79D3" w:rsidRDefault="00EC79D3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54CE0">
        <w:rPr>
          <w:rFonts w:cs="Calibri"/>
          <w:sz w:val="28"/>
          <w:szCs w:val="28"/>
        </w:rPr>
        <w:t>- выполнение государственных полном</w:t>
      </w:r>
      <w:r w:rsidR="00232217">
        <w:rPr>
          <w:rFonts w:cs="Calibri"/>
          <w:sz w:val="28"/>
          <w:szCs w:val="28"/>
        </w:rPr>
        <w:t>очий по пенсионному обеспечению;</w:t>
      </w:r>
      <w:r w:rsidRPr="00B54CE0">
        <w:rPr>
          <w:rFonts w:cs="Calibri"/>
          <w:sz w:val="28"/>
          <w:szCs w:val="28"/>
        </w:rPr>
        <w:t xml:space="preserve"> </w:t>
      </w:r>
    </w:p>
    <w:p w:rsidR="00EC79D3" w:rsidRDefault="00232217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выполнение </w:t>
      </w:r>
      <w:r w:rsidR="00EC79D3" w:rsidRPr="00B54CE0">
        <w:rPr>
          <w:rFonts w:cs="Calibri"/>
          <w:sz w:val="28"/>
          <w:szCs w:val="28"/>
        </w:rPr>
        <w:t>государственных и муниципальных полномочий по социальной защите населения.</w:t>
      </w:r>
    </w:p>
    <w:p w:rsidR="00232217" w:rsidRPr="00B54CE0" w:rsidRDefault="00232217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C79D3" w:rsidRDefault="00232217" w:rsidP="00367C7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sz w:val="28"/>
          <w:szCs w:val="28"/>
        </w:rPr>
        <w:t xml:space="preserve">         Объекты</w:t>
      </w:r>
      <w:r w:rsidRPr="004620AA">
        <w:rPr>
          <w:rFonts w:cs="Calibri"/>
          <w:sz w:val="28"/>
          <w:szCs w:val="28"/>
        </w:rPr>
        <w:t xml:space="preserve"> профессиональной д</w:t>
      </w:r>
      <w:r>
        <w:rPr>
          <w:rFonts w:cs="Calibri"/>
          <w:sz w:val="28"/>
          <w:szCs w:val="28"/>
        </w:rPr>
        <w:t>еятельности выпускника</w:t>
      </w:r>
      <w:r w:rsidRPr="004620AA">
        <w:rPr>
          <w:rFonts w:cs="Calibri"/>
          <w:sz w:val="28"/>
          <w:szCs w:val="28"/>
        </w:rPr>
        <w:t>:</w:t>
      </w:r>
    </w:p>
    <w:p w:rsidR="004620AA" w:rsidRPr="00B54CE0" w:rsidRDefault="00232217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документы правового характера;</w:t>
      </w:r>
    </w:p>
    <w:p w:rsidR="004620AA" w:rsidRPr="00B54CE0" w:rsidRDefault="004620AA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54CE0">
        <w:rPr>
          <w:rFonts w:cs="Calibri"/>
          <w:sz w:val="28"/>
          <w:szCs w:val="28"/>
        </w:rPr>
        <w:t>- базы данных получателей пенсий, пособий и мер социальной поддержки отдельных категорий граждан и семей, состоящих на учёт</w:t>
      </w:r>
      <w:r w:rsidR="00232217">
        <w:rPr>
          <w:rFonts w:cs="Calibri"/>
          <w:sz w:val="28"/>
          <w:szCs w:val="28"/>
        </w:rPr>
        <w:t>е;</w:t>
      </w:r>
    </w:p>
    <w:p w:rsidR="004620AA" w:rsidRPr="00B54CE0" w:rsidRDefault="004620AA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54CE0">
        <w:rPr>
          <w:rFonts w:cs="Calibri"/>
          <w:sz w:val="28"/>
          <w:szCs w:val="28"/>
        </w:rPr>
        <w:t>- пенсии, пособия, компенсации и другие выплаты, отнесённые к компетенциям органов и учреждений социальной защиты населения, а также органов Пенсион</w:t>
      </w:r>
      <w:r w:rsidR="00232217">
        <w:rPr>
          <w:rFonts w:cs="Calibri"/>
          <w:sz w:val="28"/>
          <w:szCs w:val="28"/>
        </w:rPr>
        <w:t>ного фонда Российской Федерации;</w:t>
      </w:r>
    </w:p>
    <w:p w:rsidR="004620AA" w:rsidRDefault="004620AA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54CE0">
        <w:rPr>
          <w:rFonts w:cs="Calibri"/>
          <w:sz w:val="28"/>
          <w:szCs w:val="28"/>
        </w:rPr>
        <w:t xml:space="preserve">- государственные и муниципальные услуги отдельным лицам, семьям и категориям граждан, нуждающимся </w:t>
      </w:r>
      <w:r w:rsidR="00232217">
        <w:rPr>
          <w:rFonts w:cs="Calibri"/>
          <w:sz w:val="28"/>
          <w:szCs w:val="28"/>
        </w:rPr>
        <w:t>в социальной поддержке и защите.</w:t>
      </w:r>
    </w:p>
    <w:p w:rsidR="005C2ED7" w:rsidRDefault="005C2ED7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AB2456" w:rsidRDefault="00232217" w:rsidP="00CE2FB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sz w:val="26"/>
          <w:szCs w:val="26"/>
        </w:rPr>
      </w:pPr>
      <w:r w:rsidRPr="00AB2456">
        <w:rPr>
          <w:rFonts w:cs="Calibri"/>
          <w:sz w:val="26"/>
          <w:szCs w:val="26"/>
        </w:rPr>
        <w:t xml:space="preserve">ТРЕБОВАНИЯ К РЕЗУЛЬТАТАМ ОСВОЕНИЯ </w:t>
      </w:r>
    </w:p>
    <w:p w:rsidR="00232217" w:rsidRDefault="00AB2456" w:rsidP="00AB2456">
      <w:pPr>
        <w:pStyle w:val="a7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</w:t>
      </w:r>
      <w:r w:rsidR="00232217" w:rsidRPr="00AB2456">
        <w:rPr>
          <w:rFonts w:cs="Calibri"/>
          <w:sz w:val="26"/>
          <w:szCs w:val="26"/>
        </w:rPr>
        <w:t>ПРОГРАММЫ ПОДГОТОВКИ</w:t>
      </w:r>
      <w:r>
        <w:rPr>
          <w:rFonts w:cs="Calibri"/>
          <w:sz w:val="26"/>
          <w:szCs w:val="26"/>
        </w:rPr>
        <w:t xml:space="preserve"> </w:t>
      </w:r>
      <w:r w:rsidR="00232217" w:rsidRPr="00AB2456">
        <w:rPr>
          <w:rFonts w:cs="Calibri"/>
          <w:sz w:val="26"/>
          <w:szCs w:val="26"/>
        </w:rPr>
        <w:t>СПЕЦИАЛИСТОВ СРЕДНЕГО ЗВЕНА</w:t>
      </w:r>
    </w:p>
    <w:p w:rsidR="00367C74" w:rsidRDefault="00367C74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232217" w:rsidRPr="00AB2456" w:rsidRDefault="00367C74" w:rsidP="00367C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6"/>
          <w:szCs w:val="26"/>
        </w:rPr>
        <w:t xml:space="preserve">          </w:t>
      </w:r>
      <w:r w:rsidR="00AB2456" w:rsidRPr="00AB2456">
        <w:rPr>
          <w:rFonts w:cs="Calibri"/>
          <w:sz w:val="28"/>
          <w:szCs w:val="28"/>
        </w:rPr>
        <w:t>Выпускник с квалификацией «ю</w:t>
      </w:r>
      <w:r w:rsidR="00232217" w:rsidRPr="00AB2456">
        <w:rPr>
          <w:rFonts w:cs="Calibri"/>
          <w:sz w:val="28"/>
          <w:szCs w:val="28"/>
        </w:rPr>
        <w:t>рист</w:t>
      </w:r>
      <w:r w:rsidR="00AB2456" w:rsidRPr="00AB2456">
        <w:rPr>
          <w:rFonts w:cs="Calibri"/>
          <w:sz w:val="28"/>
          <w:szCs w:val="28"/>
        </w:rPr>
        <w:t>»</w:t>
      </w:r>
      <w:r w:rsidR="00232217" w:rsidRPr="00AB2456">
        <w:rPr>
          <w:rFonts w:cs="Calibri"/>
          <w:sz w:val="28"/>
          <w:szCs w:val="28"/>
        </w:rPr>
        <w:t xml:space="preserve"> (базовой подготовки) должен обладать общими компетенциями: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6. Работать в коллективе и команде, эффективно общаться с коллегами, </w:t>
      </w:r>
      <w:r w:rsidRPr="00AB2456">
        <w:rPr>
          <w:rFonts w:cs="Calibri"/>
          <w:sz w:val="28"/>
          <w:szCs w:val="28"/>
        </w:rPr>
        <w:lastRenderedPageBreak/>
        <w:t>руководством, потребителями.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9. Ориентироваться в условиях постоянного изменения правовой базы.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10. Соблюдать основы здорового образа жизни, требования охраны труда.</w:t>
      </w:r>
    </w:p>
    <w:p w:rsidR="00232217" w:rsidRPr="00AB2456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232217" w:rsidRDefault="00232217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AB2456">
        <w:rPr>
          <w:rFonts w:cs="Calibri"/>
          <w:sz w:val="28"/>
          <w:szCs w:val="28"/>
        </w:rPr>
        <w:t>ОК</w:t>
      </w:r>
      <w:proofErr w:type="gramEnd"/>
      <w:r w:rsidRPr="00AB2456">
        <w:rPr>
          <w:rFonts w:cs="Calibri"/>
          <w:sz w:val="28"/>
          <w:szCs w:val="28"/>
        </w:rPr>
        <w:t xml:space="preserve"> 12. Проявлять нетерпимость к коррупционному поведению.</w:t>
      </w:r>
    </w:p>
    <w:p w:rsidR="00AB2456" w:rsidRPr="00AB2456" w:rsidRDefault="00AB2456" w:rsidP="00AB245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232217" w:rsidRPr="00D322C5" w:rsidRDefault="00AB2456" w:rsidP="0023221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B2456">
        <w:rPr>
          <w:rFonts w:cs="Calibri"/>
          <w:sz w:val="28"/>
          <w:szCs w:val="28"/>
        </w:rPr>
        <w:t xml:space="preserve">Выпускник с квалификацией «юрист» (базовой подготовки) должен обладать </w:t>
      </w:r>
      <w:r w:rsidR="00232217" w:rsidRPr="00D322C5">
        <w:rPr>
          <w:rFonts w:cs="Calibri"/>
          <w:sz w:val="28"/>
          <w:szCs w:val="28"/>
        </w:rPr>
        <w:t>профессиональными компетенциями, соответствующими в</w:t>
      </w:r>
      <w:r w:rsidR="00D322C5" w:rsidRPr="00D322C5">
        <w:rPr>
          <w:rFonts w:cs="Calibri"/>
          <w:sz w:val="28"/>
          <w:szCs w:val="28"/>
        </w:rPr>
        <w:t>идам выбранной профессии</w:t>
      </w:r>
      <w:r w:rsidR="00232217" w:rsidRPr="00D322C5">
        <w:rPr>
          <w:rFonts w:cs="Calibri"/>
          <w:sz w:val="28"/>
          <w:szCs w:val="28"/>
        </w:rPr>
        <w:t>:</w:t>
      </w:r>
    </w:p>
    <w:p w:rsidR="00232217" w:rsidRPr="00D322C5" w:rsidRDefault="00D322C5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 xml:space="preserve">        </w:t>
      </w:r>
      <w:r>
        <w:rPr>
          <w:rFonts w:cs="Calibri"/>
          <w:sz w:val="28"/>
          <w:szCs w:val="28"/>
        </w:rPr>
        <w:t xml:space="preserve"> </w:t>
      </w:r>
      <w:r w:rsidR="00232217" w:rsidRPr="00D322C5">
        <w:rPr>
          <w:rFonts w:cs="Calibri"/>
          <w:sz w:val="28"/>
          <w:szCs w:val="28"/>
        </w:rPr>
        <w:t>1. Обеспечение реализации прав граждан в сфере пенсионного обеспечения и социальной защиты.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32217" w:rsidRPr="00D322C5" w:rsidRDefault="00D322C5" w:rsidP="0023221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232217" w:rsidRPr="00D322C5">
        <w:rPr>
          <w:rFonts w:cs="Calibri"/>
          <w:sz w:val="28"/>
          <w:szCs w:val="28"/>
        </w:rPr>
        <w:t>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32217" w:rsidRPr="00D322C5" w:rsidRDefault="00232217" w:rsidP="00D32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322C5">
        <w:rPr>
          <w:rFonts w:cs="Calibri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32217" w:rsidRDefault="00232217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C2ED7" w:rsidRDefault="005C2ED7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4B63D5" w:rsidRPr="001C2CC4" w:rsidRDefault="0078126F" w:rsidP="0078126F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СТРУКТУРА ПРОГРАММЫ ПОДГОТОВКИ СПЕЦИАЛИСТА – ЮРИСТА</w:t>
      </w:r>
    </w:p>
    <w:p w:rsidR="004B63D5" w:rsidRPr="00257C05" w:rsidRDefault="004B63D5" w:rsidP="00D71E5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57C05" w:rsidRDefault="001C2CC4" w:rsidP="001C2CC4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 w:rsidRPr="00257C05">
        <w:rPr>
          <w:rFonts w:cs="Calibri"/>
          <w:sz w:val="28"/>
          <w:szCs w:val="28"/>
        </w:rPr>
        <w:t xml:space="preserve">       Образовательная программа подготовки специалиста – юриста среднего звена состоит</w:t>
      </w:r>
      <w:r w:rsidR="00257C05">
        <w:rPr>
          <w:rFonts w:cs="Calibri"/>
          <w:sz w:val="28"/>
          <w:szCs w:val="28"/>
        </w:rPr>
        <w:t>:</w:t>
      </w:r>
      <w:r w:rsidRPr="00257C05">
        <w:rPr>
          <w:rFonts w:cs="Calibri"/>
          <w:sz w:val="28"/>
          <w:szCs w:val="28"/>
        </w:rPr>
        <w:t xml:space="preserve"> </w:t>
      </w:r>
    </w:p>
    <w:p w:rsidR="001C2CC4" w:rsidRDefault="00257C05" w:rsidP="001C2CC4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C2CC4" w:rsidRPr="00257C05">
        <w:rPr>
          <w:rFonts w:cs="Calibri"/>
          <w:sz w:val="28"/>
          <w:szCs w:val="28"/>
        </w:rPr>
        <w:t>из учебных циклов:</w:t>
      </w:r>
    </w:p>
    <w:p w:rsidR="001C2CC4" w:rsidRPr="00257C05" w:rsidRDefault="000047B0" w:rsidP="001C2CC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общий гуманитарный и социально-экономический;</w:t>
      </w:r>
    </w:p>
    <w:p w:rsidR="001C2CC4" w:rsidRPr="00257C05" w:rsidRDefault="000047B0" w:rsidP="001C2CC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0047B0">
        <w:rPr>
          <w:rFonts w:cs="Calibri"/>
          <w:sz w:val="28"/>
          <w:szCs w:val="28"/>
        </w:rPr>
        <w:t>•</w:t>
      </w:r>
      <w:r>
        <w:rPr>
          <w:rFonts w:cs="Calibri"/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математический и общий естественнонаучный;</w:t>
      </w:r>
    </w:p>
    <w:p w:rsidR="001C2CC4" w:rsidRPr="00257C05" w:rsidRDefault="000047B0" w:rsidP="001C2CC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профессиональный;</w:t>
      </w:r>
    </w:p>
    <w:p w:rsidR="001C2CC4" w:rsidRPr="00257C05" w:rsidRDefault="00257C05" w:rsidP="00257C0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из следующих</w:t>
      </w:r>
      <w:r w:rsidR="001C2CC4" w:rsidRPr="00257C05">
        <w:rPr>
          <w:rFonts w:cs="Calibri"/>
          <w:sz w:val="28"/>
          <w:szCs w:val="28"/>
        </w:rPr>
        <w:t xml:space="preserve"> разделов:</w:t>
      </w:r>
    </w:p>
    <w:p w:rsidR="001C2CC4" w:rsidRPr="00257C05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учебная практика;</w:t>
      </w:r>
    </w:p>
    <w:p w:rsidR="001C2CC4" w:rsidRPr="00257C05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производственная практика (по профилю специальности);</w:t>
      </w:r>
    </w:p>
    <w:p w:rsidR="001C2CC4" w:rsidRPr="00257C05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производственная практика (преддипломная);</w:t>
      </w:r>
    </w:p>
    <w:p w:rsidR="001C2CC4" w:rsidRPr="00257C05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промежуточная аттестация;</w:t>
      </w:r>
    </w:p>
    <w:p w:rsidR="001C2CC4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C2CC4" w:rsidRPr="00257C05">
        <w:rPr>
          <w:rFonts w:cs="Calibri"/>
          <w:sz w:val="28"/>
          <w:szCs w:val="28"/>
        </w:rPr>
        <w:t>государственная итоговая аттестация.</w:t>
      </w:r>
    </w:p>
    <w:p w:rsidR="000047B0" w:rsidRDefault="000047B0" w:rsidP="000047B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831289" w:rsidRDefault="00831289" w:rsidP="0083128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CD08F0">
        <w:rPr>
          <w:rFonts w:cs="Calibri"/>
          <w:sz w:val="28"/>
          <w:szCs w:val="28"/>
        </w:rPr>
        <w:t>Структура программы подготовки юриста среднего звена</w:t>
      </w:r>
    </w:p>
    <w:p w:rsidR="00C87887" w:rsidRDefault="00C87887" w:rsidP="0083128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31289" w:rsidRPr="00E96FD2" w:rsidRDefault="00831289" w:rsidP="00831289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843"/>
        <w:gridCol w:w="1843"/>
      </w:tblGrid>
      <w:tr w:rsidR="00831289" w:rsidRPr="00963549" w:rsidTr="0087690C">
        <w:trPr>
          <w:trHeight w:val="1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87690C" w:rsidRDefault="00831289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Индекс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87690C" w:rsidRDefault="00831289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87690C" w:rsidRDefault="00831289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Всего максимальной учебной нагрузки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87690C" w:rsidRDefault="00831289" w:rsidP="00070F9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Calibri"/>
                <w:sz w:val="22"/>
                <w:szCs w:val="22"/>
              </w:rPr>
            </w:pPr>
            <w:r w:rsidRPr="0087690C">
              <w:rPr>
                <w:rFonts w:cs="Calibri"/>
                <w:sz w:val="22"/>
                <w:szCs w:val="22"/>
              </w:rPr>
              <w:t>В том числе часов обязательных учебных занятий</w:t>
            </w:r>
          </w:p>
        </w:tc>
      </w:tr>
      <w:tr w:rsidR="00831289" w:rsidRPr="0069477F" w:rsidTr="0087690C">
        <w:trPr>
          <w:trHeight w:val="5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2268</w:t>
            </w:r>
            <w:r w:rsidR="0087690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1512</w:t>
            </w:r>
            <w:r w:rsidR="0087690C">
              <w:rPr>
                <w:sz w:val="28"/>
                <w:szCs w:val="28"/>
              </w:rPr>
              <w:t xml:space="preserve"> ч. </w:t>
            </w:r>
          </w:p>
        </w:tc>
      </w:tr>
      <w:tr w:rsidR="00831289" w:rsidRPr="0069477F" w:rsidTr="0087690C">
        <w:trPr>
          <w:trHeight w:val="6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ОГСЭ.00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510</w:t>
            </w:r>
            <w:r w:rsidR="0087690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340</w:t>
            </w:r>
            <w:r w:rsidR="0087690C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ЕН.00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150</w:t>
            </w:r>
            <w:r w:rsidR="0087690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100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1289" w:rsidRPr="0069477F" w:rsidTr="0087690C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1608</w:t>
            </w:r>
            <w:r w:rsidR="0087690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1072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4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ОП.00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1144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762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ПМ.00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464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310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Вариативная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1026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684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31289" w:rsidRPr="0069477F" w:rsidTr="0087690C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 xml:space="preserve">Всего часов </w:t>
            </w:r>
            <w:proofErr w:type="gramStart"/>
            <w:r w:rsidRPr="0069477F">
              <w:rPr>
                <w:sz w:val="28"/>
                <w:szCs w:val="28"/>
              </w:rPr>
              <w:t>обучения по</w:t>
            </w:r>
            <w:proofErr w:type="gramEnd"/>
            <w:r w:rsidRPr="0069477F">
              <w:rPr>
                <w:sz w:val="28"/>
                <w:szCs w:val="28"/>
              </w:rPr>
              <w:t xml:space="preserve">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3294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1289" w:rsidRPr="0069477F" w:rsidRDefault="00831289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2196</w:t>
            </w:r>
            <w:r w:rsidR="008730FF">
              <w:rPr>
                <w:sz w:val="28"/>
                <w:szCs w:val="28"/>
              </w:rPr>
              <w:t xml:space="preserve"> ч.</w:t>
            </w:r>
          </w:p>
        </w:tc>
      </w:tr>
      <w:tr w:rsidR="008730FF" w:rsidRPr="0069477F" w:rsidTr="00070F99">
        <w:trPr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УП.00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8 недель</w:t>
            </w:r>
          </w:p>
        </w:tc>
      </w:tr>
      <w:tr w:rsidR="008730FF" w:rsidRPr="0069477F" w:rsidTr="00070F99">
        <w:trPr>
          <w:trHeight w:val="5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ПП.00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 xml:space="preserve">Производственная практика </w:t>
            </w:r>
          </w:p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730FF" w:rsidRPr="0069477F" w:rsidTr="00070F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ПДП.00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4 недели</w:t>
            </w:r>
          </w:p>
        </w:tc>
      </w:tr>
      <w:tr w:rsidR="008730FF" w:rsidRPr="0069477F" w:rsidTr="00070F99">
        <w:trPr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lastRenderedPageBreak/>
              <w:t>ПА.00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9E5D5E" w:rsidRDefault="002723C4" w:rsidP="002723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30FF" w:rsidRPr="0069477F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8730FF" w:rsidRPr="0069477F" w:rsidTr="00070F99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ГИА.00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6 недель</w:t>
            </w:r>
          </w:p>
        </w:tc>
      </w:tr>
      <w:tr w:rsidR="008730FF" w:rsidRPr="0069477F" w:rsidTr="00070F99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ГИА.01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4 недели</w:t>
            </w:r>
          </w:p>
        </w:tc>
      </w:tr>
      <w:tr w:rsidR="008730FF" w:rsidRPr="0069477F" w:rsidTr="00070F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ГИА.02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30FF" w:rsidRPr="0069477F" w:rsidRDefault="008730FF" w:rsidP="00694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2 недели</w:t>
            </w:r>
          </w:p>
        </w:tc>
      </w:tr>
    </w:tbl>
    <w:p w:rsidR="00831289" w:rsidRDefault="00831289" w:rsidP="0083128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BB55B6" w:rsidRDefault="00BB55B6" w:rsidP="000047B0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C25727" w:rsidTr="008730FF">
        <w:tc>
          <w:tcPr>
            <w:tcW w:w="10065" w:type="dxa"/>
            <w:gridSpan w:val="3"/>
            <w:vAlign w:val="center"/>
          </w:tcPr>
          <w:p w:rsidR="00C25727" w:rsidRPr="00006B3B" w:rsidRDefault="00C25727" w:rsidP="0069477F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Общий гуманитарный и социально-экономический цикл дисциплин: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BB55B6" w:rsidP="0069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ОГСЭ.01 </w:t>
            </w:r>
            <w:r w:rsidR="00C25727" w:rsidRPr="0069477F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BB55B6" w:rsidP="00BB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ОГСЭ.02 </w:t>
            </w:r>
            <w:r w:rsidR="00C25727" w:rsidRPr="0069477F"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BB55B6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ОГСЭ.03 </w:t>
            </w:r>
            <w:r w:rsidR="00C25727" w:rsidRPr="0069477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1,</w:t>
            </w:r>
            <w:r w:rsidR="00C25727" w:rsidRPr="0069477F">
              <w:t>2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1,2,3,4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BB55B6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ОГСЭ.04 </w:t>
            </w:r>
            <w:r w:rsidR="00C25727" w:rsidRPr="0069477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69477F">
            <w:pPr>
              <w:jc w:val="center"/>
            </w:pPr>
            <w:r>
              <w:t>1,</w:t>
            </w:r>
            <w:r w:rsidR="00C25727" w:rsidRPr="0069477F">
              <w:t>2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1,2,3,4</w:t>
            </w:r>
          </w:p>
        </w:tc>
      </w:tr>
      <w:tr w:rsidR="00C25727" w:rsidTr="008730FF">
        <w:tc>
          <w:tcPr>
            <w:tcW w:w="10065" w:type="dxa"/>
            <w:gridSpan w:val="3"/>
            <w:vAlign w:val="center"/>
          </w:tcPr>
          <w:p w:rsidR="00C25727" w:rsidRPr="00006B3B" w:rsidRDefault="00C25727" w:rsidP="0069477F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Математический и общий естественнонаучный цикл: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ЕН.01 </w:t>
            </w:r>
            <w:r w:rsidR="00C25727" w:rsidRPr="0069477F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ЕН.02 </w:t>
            </w:r>
            <w:r w:rsidR="00C25727" w:rsidRPr="0069477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</w:tr>
      <w:tr w:rsidR="00C25727" w:rsidTr="008730FF">
        <w:tc>
          <w:tcPr>
            <w:tcW w:w="10065" w:type="dxa"/>
            <w:gridSpan w:val="3"/>
            <w:vAlign w:val="center"/>
          </w:tcPr>
          <w:p w:rsidR="00C25727" w:rsidRPr="00006B3B" w:rsidRDefault="00C25727" w:rsidP="0069477F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Общепрофессиональные дисциплины: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ОП.01 </w:t>
            </w:r>
            <w:r w:rsidR="00C25727" w:rsidRPr="0069477F">
              <w:rPr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ОП.02 </w:t>
            </w:r>
            <w:r w:rsidR="00C25727" w:rsidRPr="0069477F">
              <w:rPr>
                <w:sz w:val="28"/>
                <w:szCs w:val="28"/>
              </w:rPr>
              <w:t>Конституционное право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ОП.03 </w:t>
            </w:r>
            <w:r w:rsidR="00C25727" w:rsidRPr="0069477F">
              <w:rPr>
                <w:sz w:val="28"/>
                <w:szCs w:val="28"/>
              </w:rPr>
              <w:t>Административное право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ОП.04 </w:t>
            </w:r>
            <w:r w:rsidR="00C25727" w:rsidRPr="0069477F">
              <w:rPr>
                <w:sz w:val="28"/>
                <w:szCs w:val="28"/>
              </w:rPr>
              <w:t>Основы экологического права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3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ОП.05 </w:t>
            </w:r>
            <w:r w:rsidR="00C25727" w:rsidRPr="0069477F">
              <w:rPr>
                <w:sz w:val="28"/>
                <w:szCs w:val="28"/>
              </w:rPr>
              <w:t>Трудовое право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3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ОП.06 </w:t>
            </w:r>
            <w:r w:rsidR="00C25727" w:rsidRPr="0069477F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ОП.07 </w:t>
            </w:r>
            <w:r w:rsidR="00C25727" w:rsidRPr="0069477F">
              <w:rPr>
                <w:sz w:val="28"/>
                <w:szCs w:val="28"/>
              </w:rPr>
              <w:t>Семейное право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4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ОП.08 </w:t>
            </w:r>
            <w:r w:rsidR="00C25727" w:rsidRPr="0069477F">
              <w:rPr>
                <w:sz w:val="28"/>
                <w:szCs w:val="28"/>
              </w:rPr>
              <w:t>Гражданский процесс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4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ОП.09 </w:t>
            </w:r>
            <w:r w:rsidR="00C25727" w:rsidRPr="0069477F">
              <w:rPr>
                <w:sz w:val="28"/>
                <w:szCs w:val="28"/>
              </w:rPr>
              <w:t>Страховое дело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ОП.10 </w:t>
            </w:r>
            <w:r w:rsidR="00C25727" w:rsidRPr="0069477F">
              <w:rPr>
                <w:sz w:val="28"/>
                <w:szCs w:val="28"/>
              </w:rPr>
              <w:t>Статистика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4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A04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ОП.11 </w:t>
            </w:r>
            <w:r w:rsidR="00C25727" w:rsidRPr="0069477F">
              <w:rPr>
                <w:sz w:val="28"/>
                <w:szCs w:val="28"/>
              </w:rPr>
              <w:t>Экономика организации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ОП.12 </w:t>
            </w:r>
            <w:r w:rsidR="00C25727" w:rsidRPr="0069477F">
              <w:rPr>
                <w:sz w:val="28"/>
                <w:szCs w:val="28"/>
              </w:rPr>
              <w:t>Менеджмент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ОП.13 </w:t>
            </w:r>
            <w:r w:rsidR="00C25727" w:rsidRPr="0069477F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ОП.14 </w:t>
            </w:r>
            <w:r w:rsidR="00C25727" w:rsidRPr="0069477F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2</w:t>
            </w:r>
          </w:p>
        </w:tc>
      </w:tr>
      <w:tr w:rsidR="00C25727" w:rsidTr="008730FF">
        <w:tc>
          <w:tcPr>
            <w:tcW w:w="7513" w:type="dxa"/>
            <w:vAlign w:val="center"/>
          </w:tcPr>
          <w:p w:rsidR="00C25727" w:rsidRPr="0069477F" w:rsidRDefault="00A043FB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ОП.15 </w:t>
            </w:r>
            <w:r w:rsidR="00C25727" w:rsidRPr="0069477F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25727" w:rsidRPr="0069477F" w:rsidRDefault="002723C4" w:rsidP="002723C4">
            <w:pPr>
              <w:jc w:val="center"/>
            </w:pPr>
            <w:r>
              <w:t>1</w:t>
            </w:r>
          </w:p>
        </w:tc>
      </w:tr>
      <w:tr w:rsidR="00C25727" w:rsidTr="008730FF">
        <w:tc>
          <w:tcPr>
            <w:tcW w:w="10065" w:type="dxa"/>
            <w:gridSpan w:val="3"/>
            <w:vAlign w:val="center"/>
          </w:tcPr>
          <w:p w:rsidR="00C25727" w:rsidRPr="00006B3B" w:rsidRDefault="00C25727" w:rsidP="0069477F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Вариативная часть: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FB4B74" w:rsidRDefault="00FC2277" w:rsidP="00EE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ОГСЭ.05 </w:t>
            </w:r>
            <w:r w:rsidRPr="002F423C">
              <w:rPr>
                <w:sz w:val="28"/>
                <w:szCs w:val="28"/>
              </w:rPr>
              <w:t>Русский язык и культура речи: практика устной и письменной коммуникации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3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FB4B74" w:rsidRDefault="00FC2277" w:rsidP="00EE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ОГСЭ.06 </w:t>
            </w:r>
            <w:r w:rsidRPr="00FB4B74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ология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1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FB4B74" w:rsidRDefault="00FC2277" w:rsidP="00FD2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ОГСЭ.07 </w:t>
            </w:r>
            <w:r w:rsidR="00FD2A7E">
              <w:rPr>
                <w:sz w:val="28"/>
                <w:szCs w:val="28"/>
              </w:rPr>
              <w:t>Юридическая п</w:t>
            </w:r>
            <w:r>
              <w:rPr>
                <w:sz w:val="28"/>
                <w:szCs w:val="28"/>
              </w:rPr>
              <w:t>сихология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4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ОП.16 </w:t>
            </w:r>
            <w:r w:rsidRPr="0069477F">
              <w:rPr>
                <w:sz w:val="28"/>
                <w:szCs w:val="28"/>
              </w:rPr>
              <w:t>Правоохранительные и судебные органы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2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FC2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ОП.17 Основы финансовой грамотности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3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935FB3" w:rsidP="00BC6DE9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ОП.18 </w:t>
            </w:r>
            <w:r w:rsidR="00BC6DE9">
              <w:rPr>
                <w:sz w:val="28"/>
                <w:szCs w:val="28"/>
              </w:rPr>
              <w:t>Транспортное право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3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935FB3" w:rsidP="00935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ОП.19 Социальное обеспечение работников транспортной отрасли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4</w:t>
            </w:r>
          </w:p>
        </w:tc>
      </w:tr>
      <w:tr w:rsidR="00FC2277" w:rsidTr="008730FF">
        <w:tc>
          <w:tcPr>
            <w:tcW w:w="10065" w:type="dxa"/>
            <w:gridSpan w:val="3"/>
            <w:vAlign w:val="center"/>
          </w:tcPr>
          <w:p w:rsidR="00FC2277" w:rsidRPr="00006B3B" w:rsidRDefault="00FC2277" w:rsidP="0069477F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lastRenderedPageBreak/>
              <w:t>Профессиональные модули: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 xml:space="preserve">ПМ.01 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276" w:type="dxa"/>
            <w:vAlign w:val="center"/>
          </w:tcPr>
          <w:p w:rsidR="00FC2277" w:rsidRPr="0069477F" w:rsidRDefault="00FC2277" w:rsidP="00694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C2277" w:rsidRPr="0069477F" w:rsidRDefault="00FC2277" w:rsidP="0069477F">
            <w:pPr>
              <w:jc w:val="center"/>
            </w:pP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 xml:space="preserve">МДК.01.01 </w:t>
            </w:r>
            <w:proofErr w:type="gramStart"/>
            <w:r w:rsidRPr="0069477F">
              <w:rPr>
                <w:sz w:val="28"/>
                <w:szCs w:val="28"/>
              </w:rPr>
              <w:t>Право социального обеспечения</w:t>
            </w:r>
            <w:proofErr w:type="gramEnd"/>
            <w:r w:rsidRPr="00694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2723C4" w:rsidP="002723C4">
            <w:pPr>
              <w:jc w:val="center"/>
            </w:pPr>
            <w:r>
              <w:t>3,4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МДК.01.02 Психология социально-правовой деятельности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2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ПМ.02.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276" w:type="dxa"/>
            <w:vAlign w:val="center"/>
          </w:tcPr>
          <w:p w:rsidR="00FC2277" w:rsidRPr="0069477F" w:rsidRDefault="00FC2277" w:rsidP="00694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C2277" w:rsidRPr="0069477F" w:rsidRDefault="00FC2277" w:rsidP="0069477F">
            <w:pPr>
              <w:jc w:val="center"/>
            </w:pP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МДК.02.01 Организация работы органов и учреждений социальной защиты населения, органов Пенсионного фонда РФ (ПФР)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3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МДК.02.02 Социальное страхование в России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4</w:t>
            </w:r>
          </w:p>
        </w:tc>
      </w:tr>
      <w:tr w:rsidR="00FC2277" w:rsidTr="008730FF">
        <w:tc>
          <w:tcPr>
            <w:tcW w:w="10065" w:type="dxa"/>
            <w:gridSpan w:val="3"/>
            <w:vAlign w:val="center"/>
          </w:tcPr>
          <w:p w:rsidR="00FC2277" w:rsidRPr="00006B3B" w:rsidRDefault="00FC2277" w:rsidP="0069477F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Практика: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2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ПМ.01 производственная практика (по профилю специальности)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4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ПМ.02 производственная практика (по профилю специальности)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4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4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1276" w:type="dxa"/>
            <w:vAlign w:val="center"/>
          </w:tcPr>
          <w:p w:rsidR="00FC2277" w:rsidRPr="0069477F" w:rsidRDefault="00FC2277" w:rsidP="006947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C2277" w:rsidRPr="0069477F" w:rsidRDefault="00FC2277" w:rsidP="0069477F">
            <w:pPr>
              <w:jc w:val="center"/>
            </w:pP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 xml:space="preserve">подготовка и написание </w:t>
            </w:r>
          </w:p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4</w:t>
            </w:r>
          </w:p>
        </w:tc>
      </w:tr>
      <w:tr w:rsidR="00FC2277" w:rsidTr="008730FF">
        <w:tc>
          <w:tcPr>
            <w:tcW w:w="7513" w:type="dxa"/>
            <w:vAlign w:val="center"/>
          </w:tcPr>
          <w:p w:rsidR="00FC2277" w:rsidRPr="0069477F" w:rsidRDefault="00FC2277" w:rsidP="0069477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9477F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2277" w:rsidRPr="0069477F" w:rsidRDefault="00EE0A50" w:rsidP="00EE0A50">
            <w:pPr>
              <w:jc w:val="center"/>
            </w:pPr>
            <w:r>
              <w:t>4</w:t>
            </w:r>
          </w:p>
        </w:tc>
      </w:tr>
    </w:tbl>
    <w:p w:rsidR="00CD08F0" w:rsidRDefault="00CD08F0" w:rsidP="001C2CC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7690C" w:rsidRDefault="0087690C" w:rsidP="0087690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0047B0">
        <w:rPr>
          <w:rFonts w:cs="Calibri"/>
          <w:sz w:val="28"/>
          <w:szCs w:val="28"/>
        </w:rPr>
        <w:t xml:space="preserve">Обязательная часть данной образовательной программы по учебным циклам – это около 70 процентов от общего объема времени, отведенного на их освоение. </w:t>
      </w:r>
    </w:p>
    <w:p w:rsidR="0087690C" w:rsidRPr="000047B0" w:rsidRDefault="0087690C" w:rsidP="0087690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0047B0">
        <w:rPr>
          <w:rFonts w:cs="Calibri"/>
          <w:sz w:val="28"/>
          <w:szCs w:val="28"/>
        </w:rPr>
        <w:t>Вариативная часть – это около оставшихся 30 процентов. Это углубление или расширение подготовки специалиста, а также получение дополнительных компетенций, умений и знаний, необходимых для обеспечения конкурентоспособности выпускника на современном рынке труда и возможностями продолжения образования. Дисциплины, вариативной части определены колледжем.</w:t>
      </w:r>
    </w:p>
    <w:p w:rsidR="0087690C" w:rsidRDefault="0087690C" w:rsidP="008769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7690C" w:rsidRPr="00C87887" w:rsidRDefault="0087690C" w:rsidP="008769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245BF">
        <w:rPr>
          <w:rFonts w:cs="Calibri"/>
          <w:color w:val="C0504D" w:themeColor="accent2"/>
          <w:sz w:val="28"/>
          <w:szCs w:val="28"/>
        </w:rPr>
        <w:t xml:space="preserve"> </w:t>
      </w:r>
      <w:r w:rsidRPr="00C87887">
        <w:rPr>
          <w:rFonts w:cs="Calibri"/>
          <w:sz w:val="28"/>
          <w:szCs w:val="28"/>
        </w:rPr>
        <w:t>В соответствии с требованиями образовательного стандарта данной специальности определены дисциплины, обязательные для изучения: "Основы философии", "История", "Иностранный язык", "Физическая культура".</w:t>
      </w:r>
    </w:p>
    <w:p w:rsidR="0087690C" w:rsidRPr="00C87887" w:rsidRDefault="0087690C" w:rsidP="008769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87887">
        <w:rPr>
          <w:rFonts w:cs="Calibri"/>
          <w:sz w:val="28"/>
          <w:szCs w:val="28"/>
        </w:rPr>
        <w:t xml:space="preserve">Обязательная часть профессионального учебного цикла данной программы предусматривает изучение дисциплины "Безопасность жизнедеятельности" в объёме 68 часов, из них на освоение основ военной службы - 48 часов. </w:t>
      </w:r>
    </w:p>
    <w:p w:rsidR="0087690C" w:rsidRDefault="0087690C" w:rsidP="008769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6B58">
        <w:rPr>
          <w:rFonts w:cs="Calibri"/>
          <w:sz w:val="28"/>
          <w:szCs w:val="28"/>
        </w:rPr>
        <w:t xml:space="preserve">Дисциплина "Физическая культура" предусматривает еженедельно 2 часа (1 пара) обязательных аудиторных занятий и 2 часа самостоятельной работы </w:t>
      </w:r>
    </w:p>
    <w:p w:rsidR="0087690C" w:rsidRDefault="0087690C" w:rsidP="0087690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86B58">
        <w:rPr>
          <w:rFonts w:cs="Calibri"/>
          <w:sz w:val="28"/>
          <w:szCs w:val="28"/>
        </w:rPr>
        <w:t>(за счет различных форм внеаудиторных занятий в спортивных клубах, секциях).</w:t>
      </w:r>
    </w:p>
    <w:p w:rsidR="0069477F" w:rsidRDefault="0069477F" w:rsidP="00C207DE">
      <w:pPr>
        <w:jc w:val="both"/>
        <w:rPr>
          <w:sz w:val="28"/>
          <w:szCs w:val="28"/>
        </w:rPr>
      </w:pPr>
    </w:p>
    <w:p w:rsidR="0089091F" w:rsidRDefault="0089091F" w:rsidP="0089091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6B58">
        <w:rPr>
          <w:rFonts w:cs="Calibri"/>
          <w:sz w:val="28"/>
          <w:szCs w:val="28"/>
        </w:rPr>
        <w:t>По каждой дисциплине, заявленной в программе подготовки специалиста, должна быть разработана Рабочая программа, в которой четко сформулированы требования к результатам  освоения: компетенциям, приобретаемому практическому опыту, знаниям и умениям.</w:t>
      </w:r>
    </w:p>
    <w:p w:rsidR="0089091F" w:rsidRDefault="0089091F" w:rsidP="0089091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D6A75" w:rsidRDefault="00CD6A75" w:rsidP="00CD6A7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1" w:name="Par202"/>
      <w:bookmarkEnd w:id="1"/>
      <w:r>
        <w:rPr>
          <w:rFonts w:cs="Calibri"/>
          <w:sz w:val="28"/>
          <w:szCs w:val="28"/>
        </w:rPr>
        <w:t xml:space="preserve">Срок освоения образовательной программы подготовки юриста со средним </w:t>
      </w:r>
      <w:r>
        <w:rPr>
          <w:rFonts w:cs="Calibri"/>
          <w:sz w:val="28"/>
          <w:szCs w:val="28"/>
        </w:rPr>
        <w:lastRenderedPageBreak/>
        <w:t>профессиональным образованием по</w:t>
      </w:r>
      <w:r w:rsidRPr="00CD6A75">
        <w:rPr>
          <w:rFonts w:cs="Calibri"/>
          <w:sz w:val="28"/>
          <w:szCs w:val="28"/>
        </w:rPr>
        <w:t xml:space="preserve"> очной форме обучения для </w:t>
      </w:r>
      <w:proofErr w:type="gramStart"/>
      <w:r w:rsidRPr="00CD6A75">
        <w:rPr>
          <w:rFonts w:cs="Calibri"/>
          <w:sz w:val="28"/>
          <w:szCs w:val="28"/>
        </w:rPr>
        <w:t>лиц, обучающихся на базе осн</w:t>
      </w:r>
      <w:r w:rsidR="004245BF">
        <w:rPr>
          <w:rFonts w:cs="Calibri"/>
          <w:sz w:val="28"/>
          <w:szCs w:val="28"/>
        </w:rPr>
        <w:t>овного общего образования составляет</w:t>
      </w:r>
      <w:proofErr w:type="gramEnd"/>
      <w:r w:rsidR="004245BF">
        <w:rPr>
          <w:rFonts w:cs="Calibri"/>
          <w:sz w:val="28"/>
          <w:szCs w:val="28"/>
        </w:rPr>
        <w:t xml:space="preserve"> </w:t>
      </w:r>
      <w:r w:rsidR="00EE0A50">
        <w:rPr>
          <w:rFonts w:cs="Calibri"/>
          <w:sz w:val="28"/>
          <w:szCs w:val="28"/>
        </w:rPr>
        <w:t>95</w:t>
      </w:r>
      <w:r w:rsidR="004245BF">
        <w:rPr>
          <w:rFonts w:cs="Calibri"/>
          <w:sz w:val="28"/>
          <w:szCs w:val="28"/>
        </w:rPr>
        <w:t xml:space="preserve"> недель.</w:t>
      </w:r>
    </w:p>
    <w:p w:rsidR="004245BF" w:rsidRPr="004245BF" w:rsidRDefault="004245BF" w:rsidP="00CD6A7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6"/>
          <w:szCs w:val="16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4245BF" w:rsidRPr="004245BF" w:rsidTr="008730FF">
        <w:trPr>
          <w:trHeight w:val="47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gramStart"/>
            <w:r w:rsidRPr="004245BF">
              <w:rPr>
                <w:rFonts w:cs="Calibri"/>
                <w:sz w:val="28"/>
                <w:szCs w:val="28"/>
              </w:rPr>
              <w:t>Обучение по</w:t>
            </w:r>
            <w:proofErr w:type="gramEnd"/>
            <w:r w:rsidRPr="004245BF">
              <w:rPr>
                <w:rFonts w:cs="Calibri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61 неделя</w:t>
            </w:r>
          </w:p>
        </w:tc>
      </w:tr>
      <w:tr w:rsidR="004245BF" w:rsidRPr="004245BF" w:rsidTr="008730FF">
        <w:trPr>
          <w:trHeight w:val="3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Учебная практика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8 недель</w:t>
            </w:r>
          </w:p>
        </w:tc>
      </w:tr>
      <w:tr w:rsidR="004245BF" w:rsidRPr="004245BF" w:rsidTr="008730FF">
        <w:trPr>
          <w:trHeight w:val="3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245BF" w:rsidRPr="004245BF" w:rsidTr="008730FF">
        <w:trPr>
          <w:trHeight w:val="3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4 недели</w:t>
            </w:r>
          </w:p>
        </w:tc>
      </w:tr>
      <w:tr w:rsidR="004245BF" w:rsidRPr="004245BF" w:rsidTr="008730FF">
        <w:trPr>
          <w:trHeight w:val="40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3 недели</w:t>
            </w:r>
          </w:p>
        </w:tc>
      </w:tr>
      <w:tr w:rsidR="004245BF" w:rsidRPr="004245BF" w:rsidTr="008730FF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6 недель</w:t>
            </w:r>
          </w:p>
        </w:tc>
      </w:tr>
      <w:tr w:rsidR="004245BF" w:rsidRPr="004245BF" w:rsidTr="008730FF">
        <w:trPr>
          <w:trHeight w:val="3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13 недель</w:t>
            </w:r>
          </w:p>
        </w:tc>
      </w:tr>
      <w:tr w:rsidR="004245BF" w:rsidRPr="004245BF" w:rsidTr="008730FF">
        <w:trPr>
          <w:trHeight w:val="4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45BF" w:rsidRPr="004245BF" w:rsidRDefault="004245BF" w:rsidP="006B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4245BF">
              <w:rPr>
                <w:rFonts w:cs="Calibri"/>
                <w:sz w:val="28"/>
                <w:szCs w:val="28"/>
              </w:rPr>
              <w:t>95 недель</w:t>
            </w:r>
          </w:p>
        </w:tc>
      </w:tr>
    </w:tbl>
    <w:p w:rsidR="0078126F" w:rsidRDefault="0078126F" w:rsidP="0078126F">
      <w:pPr>
        <w:pStyle w:val="a7"/>
        <w:widowControl w:val="0"/>
        <w:autoSpaceDE w:val="0"/>
        <w:autoSpaceDN w:val="0"/>
        <w:adjustRightInd w:val="0"/>
        <w:ind w:left="1080"/>
        <w:outlineLvl w:val="1"/>
        <w:rPr>
          <w:rFonts w:cs="Calibri"/>
          <w:sz w:val="28"/>
          <w:szCs w:val="28"/>
        </w:rPr>
      </w:pPr>
    </w:p>
    <w:p w:rsidR="00631F0B" w:rsidRPr="0078126F" w:rsidRDefault="0078126F" w:rsidP="0092322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78126F">
        <w:rPr>
          <w:rFonts w:cs="Calibri"/>
          <w:sz w:val="28"/>
          <w:szCs w:val="28"/>
        </w:rPr>
        <w:t>ТРЕБОВАНИЯ К УСЛОВИЯМ РЕАЛИЗАЦИИ ПРОГРАММЫ ПОДГОТОВКИ СПЕЦИАЛИСТА – ЮРИСТА СРЕДНЕГО ЗВЕНА</w:t>
      </w:r>
    </w:p>
    <w:p w:rsidR="004E11EB" w:rsidRDefault="004E11EB" w:rsidP="00923222">
      <w:pPr>
        <w:pStyle w:val="a7"/>
        <w:widowControl w:val="0"/>
        <w:autoSpaceDE w:val="0"/>
        <w:autoSpaceDN w:val="0"/>
        <w:adjustRightInd w:val="0"/>
        <w:ind w:left="1080"/>
        <w:jc w:val="center"/>
        <w:outlineLvl w:val="1"/>
        <w:rPr>
          <w:rFonts w:cs="Calibri"/>
          <w:sz w:val="28"/>
          <w:szCs w:val="28"/>
        </w:rPr>
      </w:pPr>
    </w:p>
    <w:p w:rsidR="00923222" w:rsidRDefault="00923222" w:rsidP="00923222">
      <w:pPr>
        <w:pStyle w:val="a7"/>
        <w:widowControl w:val="0"/>
        <w:autoSpaceDE w:val="0"/>
        <w:autoSpaceDN w:val="0"/>
        <w:adjustRightInd w:val="0"/>
        <w:ind w:left="1080"/>
        <w:jc w:val="center"/>
        <w:outlineLvl w:val="1"/>
        <w:rPr>
          <w:rFonts w:cs="Calibri"/>
          <w:sz w:val="28"/>
          <w:szCs w:val="28"/>
        </w:rPr>
      </w:pPr>
    </w:p>
    <w:p w:rsidR="00B02665" w:rsidRDefault="00923222" w:rsidP="0092322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37DBB">
        <w:rPr>
          <w:rFonts w:cs="Calibri"/>
          <w:sz w:val="28"/>
          <w:szCs w:val="28"/>
        </w:rPr>
        <w:t>Колледж самостоятельно разрабатывает и утверждает образовательную программу подготовки юриста по специальности Право и организация социального обеспечения в соотв</w:t>
      </w:r>
      <w:r w:rsidR="0089091F">
        <w:rPr>
          <w:rFonts w:cs="Calibri"/>
          <w:sz w:val="28"/>
          <w:szCs w:val="28"/>
        </w:rPr>
        <w:t>етствии с требованиями образовательного стандарта. В данной программе большая часть времени отводится освоению практических навыков и умений.</w:t>
      </w:r>
    </w:p>
    <w:p w:rsidR="00923222" w:rsidRPr="00F37DBB" w:rsidRDefault="00923222" w:rsidP="0092322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37DBB">
        <w:rPr>
          <w:rFonts w:cs="Calibri"/>
          <w:sz w:val="28"/>
          <w:szCs w:val="28"/>
        </w:rPr>
        <w:t xml:space="preserve"> </w:t>
      </w:r>
    </w:p>
    <w:p w:rsidR="00B02665" w:rsidRDefault="00B02665" w:rsidP="00B026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A66B8">
        <w:rPr>
          <w:rFonts w:cs="Calibri"/>
          <w:sz w:val="28"/>
          <w:szCs w:val="28"/>
        </w:rPr>
        <w:t xml:space="preserve">При освоении </w:t>
      </w:r>
      <w:proofErr w:type="gramStart"/>
      <w:r w:rsidRPr="006A66B8">
        <w:rPr>
          <w:rFonts w:cs="Calibri"/>
          <w:sz w:val="28"/>
          <w:szCs w:val="28"/>
        </w:rPr>
        <w:t>обучающимися</w:t>
      </w:r>
      <w:proofErr w:type="gramEnd"/>
      <w:r w:rsidRPr="006A66B8">
        <w:rPr>
          <w:rFonts w:cs="Calibri"/>
          <w:sz w:val="28"/>
          <w:szCs w:val="28"/>
        </w:rPr>
        <w:t xml:space="preserve"> профессиональных мо</w:t>
      </w:r>
      <w:r>
        <w:rPr>
          <w:rFonts w:cs="Calibri"/>
          <w:sz w:val="28"/>
          <w:szCs w:val="28"/>
        </w:rPr>
        <w:t>дулей проводятся учебная и производственная практики</w:t>
      </w:r>
      <w:r w:rsidRPr="006A66B8">
        <w:rPr>
          <w:rFonts w:cs="Calibri"/>
          <w:sz w:val="28"/>
          <w:szCs w:val="28"/>
        </w:rPr>
        <w:t xml:space="preserve"> (по профилю специальности).</w:t>
      </w:r>
    </w:p>
    <w:p w:rsidR="00B02665" w:rsidRPr="00F051CC" w:rsidRDefault="00E86B58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Практика</w:t>
      </w:r>
      <w:r w:rsidR="00B02665" w:rsidRPr="00F051CC">
        <w:rPr>
          <w:rFonts w:cs="Calibri"/>
          <w:sz w:val="28"/>
          <w:szCs w:val="28"/>
        </w:rPr>
        <w:t xml:space="preserve"> является обязательной, </w:t>
      </w:r>
      <w:r w:rsidRPr="00F051CC">
        <w:rPr>
          <w:rFonts w:cs="Calibri"/>
          <w:sz w:val="28"/>
          <w:szCs w:val="28"/>
        </w:rPr>
        <w:t xml:space="preserve"> </w:t>
      </w:r>
      <w:r w:rsidR="00B02665" w:rsidRPr="00F051CC">
        <w:rPr>
          <w:rFonts w:cs="Calibri"/>
          <w:sz w:val="28"/>
          <w:szCs w:val="28"/>
        </w:rPr>
        <w:t>направлена</w:t>
      </w:r>
      <w:r w:rsidRPr="00F051CC">
        <w:rPr>
          <w:rFonts w:cs="Calibri"/>
          <w:sz w:val="28"/>
          <w:szCs w:val="28"/>
        </w:rPr>
        <w:t xml:space="preserve">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E86B58" w:rsidRPr="00F051CC" w:rsidRDefault="00E86B58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86B58" w:rsidRPr="00F051CC" w:rsidRDefault="00E86B58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 xml:space="preserve">Учебная практика и производственная практика (по профилю специальности) проводятся в рамках профессиональных модулей и могут реализовываться как концентрированно в несколько периодов, </w:t>
      </w:r>
      <w:proofErr w:type="gramStart"/>
      <w:r w:rsidRPr="00F051CC">
        <w:rPr>
          <w:rFonts w:cs="Calibri"/>
          <w:sz w:val="28"/>
          <w:szCs w:val="28"/>
        </w:rPr>
        <w:t>так</w:t>
      </w:r>
      <w:proofErr w:type="gramEnd"/>
      <w:r w:rsidRPr="00F051CC">
        <w:rPr>
          <w:rFonts w:cs="Calibri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E86B58" w:rsidRPr="00F051CC" w:rsidRDefault="00B02665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Цели и задачи практик, а также</w:t>
      </w:r>
      <w:r w:rsidR="00E86B58" w:rsidRPr="00F051CC">
        <w:rPr>
          <w:rFonts w:cs="Calibri"/>
          <w:sz w:val="28"/>
          <w:szCs w:val="28"/>
        </w:rPr>
        <w:t xml:space="preserve"> формы отчетности определяются </w:t>
      </w:r>
      <w:r w:rsidRPr="00F051CC">
        <w:rPr>
          <w:rFonts w:cs="Calibri"/>
          <w:sz w:val="28"/>
          <w:szCs w:val="28"/>
        </w:rPr>
        <w:t>колледжем.</w:t>
      </w:r>
    </w:p>
    <w:p w:rsidR="00E86B58" w:rsidRPr="00F051CC" w:rsidRDefault="00B02665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Производственная практика проводит</w:t>
      </w:r>
      <w:r w:rsidR="00E86B58" w:rsidRPr="00F051CC">
        <w:rPr>
          <w:rFonts w:cs="Calibri"/>
          <w:sz w:val="28"/>
          <w:szCs w:val="28"/>
        </w:rPr>
        <w:t>ся в организациях, направление деятельности которых соответствует профилю подготовки обучающихся.</w:t>
      </w:r>
    </w:p>
    <w:p w:rsidR="00E86B58" w:rsidRDefault="00E86B58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 xml:space="preserve">Аттестация по итогам производственной практики проводится </w:t>
      </w:r>
      <w:r w:rsidR="00F051CC" w:rsidRPr="00F051CC">
        <w:rPr>
          <w:rFonts w:cs="Calibri"/>
          <w:sz w:val="28"/>
          <w:szCs w:val="28"/>
        </w:rPr>
        <w:t>на основании</w:t>
      </w:r>
      <w:r w:rsidRPr="00F051CC">
        <w:rPr>
          <w:rFonts w:cs="Calibri"/>
          <w:sz w:val="28"/>
          <w:szCs w:val="28"/>
        </w:rPr>
        <w:t xml:space="preserve"> </w:t>
      </w:r>
      <w:r w:rsidRPr="00F051CC">
        <w:rPr>
          <w:rFonts w:cs="Calibri"/>
          <w:sz w:val="28"/>
          <w:szCs w:val="28"/>
        </w:rPr>
        <w:lastRenderedPageBreak/>
        <w:t>результатов, подтвержденных документами соответствующих организаций.</w:t>
      </w:r>
    </w:p>
    <w:p w:rsidR="00F051CC" w:rsidRDefault="00F051CC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051CC" w:rsidRDefault="00F051CC" w:rsidP="00F05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Время, отведённое на прохождение практики:</w:t>
      </w:r>
    </w:p>
    <w:p w:rsidR="00F051CC" w:rsidRDefault="00F051CC" w:rsidP="00F051C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учебная практика – 2 недели</w:t>
      </w:r>
    </w:p>
    <w:p w:rsidR="00F051CC" w:rsidRDefault="00F051CC" w:rsidP="00F051C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производственная практика (по профилю специальности) – 6 недель</w:t>
      </w:r>
    </w:p>
    <w:p w:rsidR="00F051CC" w:rsidRDefault="00F051CC" w:rsidP="00F051C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производственная практика (преддипломная) – 4 недели.</w:t>
      </w:r>
    </w:p>
    <w:p w:rsidR="00D623EE" w:rsidRPr="00595906" w:rsidRDefault="00D623EE" w:rsidP="0059590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На каждый вид практики разрабатывается Рабочая программа, в которой </w:t>
      </w:r>
      <w:r>
        <w:rPr>
          <w:rFonts w:eastAsiaTheme="minorHAnsi"/>
          <w:sz w:val="28"/>
          <w:szCs w:val="28"/>
          <w:lang w:eastAsia="en-US"/>
        </w:rPr>
        <w:t>указаны цели и задачи практик, практические</w:t>
      </w:r>
      <w:r w:rsidR="005959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навыки, формируемые профессиональные компетенции, приобретаемые</w:t>
      </w:r>
      <w:r w:rsidR="0059590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Колледжем определён пакет документов, необходимых для организации практического обучения. В наличии должны быть Договоры с предприятиями и организациями для прохождения практик обучающимися колледжа. </w:t>
      </w:r>
    </w:p>
    <w:p w:rsidR="00F051CC" w:rsidRDefault="00F051CC" w:rsidP="00E86B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051CC" w:rsidRDefault="00F051CC" w:rsidP="00F051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F051CC">
        <w:rPr>
          <w:rFonts w:cs="Calibri"/>
          <w:sz w:val="28"/>
          <w:szCs w:val="28"/>
        </w:rPr>
        <w:t xml:space="preserve">Представленная данная программа обеспечена педагогическими кадрами, имеющими высшее образование, соответствующее профилю преподаваемой дисциплины (модуля). </w:t>
      </w:r>
    </w:p>
    <w:p w:rsidR="00F051CC" w:rsidRDefault="00F051CC" w:rsidP="00F051C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Допустимо чтение иной дисциплины при наличии у преподавателя дополнительного профессионального образования и документа его подтверждающего.</w:t>
      </w:r>
    </w:p>
    <w:p w:rsidR="00F051CC" w:rsidRPr="00F051CC" w:rsidRDefault="00F051CC" w:rsidP="00D1506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профессиональных модулей. </w:t>
      </w:r>
    </w:p>
    <w:p w:rsidR="00F051CC" w:rsidRPr="00F051CC" w:rsidRDefault="00F051CC" w:rsidP="00D1506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051CC">
        <w:rPr>
          <w:rFonts w:cs="Calibri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051CC" w:rsidRDefault="00F051CC" w:rsidP="00D15065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D15065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Каждый преподаватель </w:t>
      </w:r>
      <w:r w:rsidR="00A15C8B">
        <w:rPr>
          <w:rFonts w:cs="Calibri"/>
          <w:sz w:val="28"/>
          <w:szCs w:val="28"/>
        </w:rPr>
        <w:t xml:space="preserve">обязан иметь </w:t>
      </w:r>
      <w:r>
        <w:rPr>
          <w:rFonts w:cs="Calibri"/>
          <w:sz w:val="28"/>
          <w:szCs w:val="28"/>
        </w:rPr>
        <w:t>учебно-методич</w:t>
      </w:r>
      <w:r w:rsidR="00A15C8B">
        <w:rPr>
          <w:rFonts w:cs="Calibri"/>
          <w:sz w:val="28"/>
          <w:szCs w:val="28"/>
        </w:rPr>
        <w:t xml:space="preserve">еское обеспечение </w:t>
      </w:r>
      <w:r>
        <w:rPr>
          <w:rFonts w:cs="Calibri"/>
          <w:sz w:val="28"/>
          <w:szCs w:val="28"/>
        </w:rPr>
        <w:t xml:space="preserve"> читаемой дисциплины: рабочая программа утверждённого образца, зачтено-экзаменационные материалы, фонды оценочных средств, демонстрационные материалы, презентации и прочее.</w:t>
      </w:r>
    </w:p>
    <w:p w:rsidR="00F051CC" w:rsidRDefault="00F051CC" w:rsidP="00F051C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AC703A" w:rsidRDefault="00A15C8B" w:rsidP="00D1506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     </w:t>
      </w:r>
      <w:r w:rsidR="00D1506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К проведению учебных занятий: практические занятия, мастер-классы, круглые столы, тематические лекции, привлекаются специалисты из организаций данной </w:t>
      </w:r>
      <w:r w:rsidR="00AC703A">
        <w:rPr>
          <w:rFonts w:cs="Calibri"/>
          <w:sz w:val="28"/>
          <w:szCs w:val="28"/>
        </w:rPr>
        <w:t>профессиональной направленности,</w:t>
      </w:r>
      <w:r w:rsidR="00AC703A" w:rsidRPr="00AC703A">
        <w:rPr>
          <w:rFonts w:eastAsiaTheme="minorHAnsi"/>
          <w:sz w:val="28"/>
          <w:szCs w:val="28"/>
          <w:lang w:eastAsia="en-US"/>
        </w:rPr>
        <w:t xml:space="preserve"> </w:t>
      </w:r>
      <w:r w:rsidR="00AC703A">
        <w:rPr>
          <w:rFonts w:eastAsiaTheme="minorHAnsi"/>
          <w:sz w:val="28"/>
          <w:szCs w:val="28"/>
          <w:lang w:eastAsia="en-US"/>
        </w:rPr>
        <w:t>что позволяет существенно повысить эффективность и качество подготовки выпускников.</w:t>
      </w:r>
    </w:p>
    <w:p w:rsidR="00A15C8B" w:rsidRDefault="00A15C8B" w:rsidP="008730FF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Также представители организаций могут участвовать в разработке тематик курсовых работ и дипломных работ, быть руководителями практик.</w:t>
      </w:r>
    </w:p>
    <w:p w:rsidR="00B95C5E" w:rsidRDefault="00B95C5E" w:rsidP="000B4F35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AC703A" w:rsidRDefault="00AC703A" w:rsidP="00992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8165E6">
        <w:rPr>
          <w:sz w:val="28"/>
          <w:szCs w:val="28"/>
        </w:rPr>
        <w:t>Реализация программы</w:t>
      </w:r>
      <w:r w:rsidR="008165E6" w:rsidRPr="004C71A5">
        <w:rPr>
          <w:sz w:val="28"/>
          <w:szCs w:val="28"/>
        </w:rPr>
        <w:t xml:space="preserve"> </w:t>
      </w:r>
      <w:r w:rsidR="003941E6">
        <w:rPr>
          <w:sz w:val="28"/>
          <w:szCs w:val="28"/>
        </w:rPr>
        <w:t>обеспечена</w:t>
      </w:r>
      <w:r w:rsidR="008165E6" w:rsidRPr="004C71A5">
        <w:rPr>
          <w:sz w:val="28"/>
          <w:szCs w:val="28"/>
        </w:rPr>
        <w:t xml:space="preserve"> доступом каждог</w:t>
      </w:r>
      <w:r w:rsidR="008165E6">
        <w:rPr>
          <w:sz w:val="28"/>
          <w:szCs w:val="28"/>
        </w:rPr>
        <w:t xml:space="preserve">о обучающегося к </w:t>
      </w:r>
      <w:r w:rsidR="008165E6" w:rsidRPr="004C71A5">
        <w:rPr>
          <w:sz w:val="28"/>
          <w:szCs w:val="28"/>
        </w:rPr>
        <w:t>библиотечным фондам</w:t>
      </w:r>
      <w:r>
        <w:rPr>
          <w:sz w:val="28"/>
          <w:szCs w:val="28"/>
        </w:rPr>
        <w:t xml:space="preserve"> и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к электронно-библиотечной системе</w:t>
      </w:r>
      <w:r w:rsidR="00B023F3">
        <w:rPr>
          <w:rFonts w:eastAsiaTheme="minorHAnsi"/>
          <w:sz w:val="28"/>
          <w:szCs w:val="28"/>
          <w:lang w:eastAsia="en-US"/>
        </w:rPr>
        <w:t>, содержащим</w:t>
      </w:r>
      <w:r>
        <w:rPr>
          <w:rFonts w:eastAsiaTheme="minorHAnsi"/>
          <w:sz w:val="28"/>
          <w:szCs w:val="28"/>
          <w:lang w:eastAsia="en-US"/>
        </w:rPr>
        <w:t xml:space="preserve"> издания по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основным изучаемым дисциплинам и сформированной по согласованию с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правообладателями учебной и учебно-методической литературы.</w:t>
      </w:r>
    </w:p>
    <w:p w:rsidR="00AC703A" w:rsidRDefault="00AC703A" w:rsidP="00992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703A" w:rsidRDefault="00D15065" w:rsidP="00992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AC703A">
        <w:rPr>
          <w:rFonts w:eastAsiaTheme="minorHAnsi"/>
          <w:sz w:val="28"/>
          <w:szCs w:val="28"/>
          <w:lang w:eastAsia="en-US"/>
        </w:rPr>
        <w:t xml:space="preserve">Библиотечный фонд укомплектован </w:t>
      </w:r>
      <w:proofErr w:type="gramStart"/>
      <w:r w:rsidR="00AC703A">
        <w:rPr>
          <w:rFonts w:eastAsiaTheme="minorHAnsi"/>
          <w:sz w:val="28"/>
          <w:szCs w:val="28"/>
          <w:lang w:eastAsia="en-US"/>
        </w:rPr>
        <w:t>печатными</w:t>
      </w:r>
      <w:proofErr w:type="gramEnd"/>
      <w:r w:rsidR="00AC703A">
        <w:rPr>
          <w:rFonts w:eastAsiaTheme="minorHAnsi"/>
          <w:sz w:val="28"/>
          <w:szCs w:val="28"/>
          <w:lang w:eastAsia="en-US"/>
        </w:rPr>
        <w:t xml:space="preserve"> и/или электронными</w:t>
      </w:r>
    </w:p>
    <w:p w:rsidR="00AC703A" w:rsidRDefault="00AC703A" w:rsidP="00992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изданиями основной и дополнительной учебной литературы по дисциплинам</w:t>
      </w:r>
    </w:p>
    <w:p w:rsidR="00AC703A" w:rsidRDefault="00AC703A" w:rsidP="00992E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базовой части всех циклов, </w:t>
      </w:r>
      <w:proofErr w:type="gramStart"/>
      <w:r>
        <w:rPr>
          <w:rFonts w:eastAsiaTheme="minorHAnsi"/>
          <w:sz w:val="28"/>
          <w:szCs w:val="28"/>
          <w:lang w:eastAsia="en-US"/>
        </w:rPr>
        <w:t>изданными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послед</w:t>
      </w:r>
      <w:r w:rsidR="00992EF3">
        <w:rPr>
          <w:rFonts w:eastAsiaTheme="minorHAnsi"/>
          <w:sz w:val="28"/>
          <w:szCs w:val="28"/>
          <w:lang w:eastAsia="en-US"/>
        </w:rPr>
        <w:t xml:space="preserve">ние 5 лет, из расчета не менее одного – двух </w:t>
      </w:r>
      <w:r>
        <w:rPr>
          <w:rFonts w:eastAsiaTheme="minorHAnsi"/>
          <w:sz w:val="28"/>
          <w:szCs w:val="28"/>
          <w:lang w:eastAsia="en-US"/>
        </w:rPr>
        <w:t>экземпляров на каждые 100 обучающихся.</w:t>
      </w:r>
      <w:r w:rsidR="00B023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Фонд дополнительной </w:t>
      </w:r>
      <w:r>
        <w:rPr>
          <w:rFonts w:eastAsiaTheme="minorHAnsi"/>
          <w:sz w:val="28"/>
          <w:szCs w:val="28"/>
          <w:lang w:eastAsia="en-US"/>
        </w:rPr>
        <w:lastRenderedPageBreak/>
        <w:t>литературы включает официальные, справочно-библиографические и специализированные</w:t>
      </w:r>
      <w:r w:rsidR="00B023F3">
        <w:rPr>
          <w:rFonts w:eastAsiaTheme="minorHAnsi"/>
          <w:sz w:val="28"/>
          <w:szCs w:val="28"/>
          <w:lang w:eastAsia="en-US"/>
        </w:rPr>
        <w:t xml:space="preserve"> пери</w:t>
      </w:r>
      <w:r w:rsidR="0089091F">
        <w:rPr>
          <w:rFonts w:eastAsiaTheme="minorHAnsi"/>
          <w:sz w:val="28"/>
          <w:szCs w:val="28"/>
          <w:lang w:eastAsia="en-US"/>
        </w:rPr>
        <w:t>одические издания</w:t>
      </w:r>
      <w:r w:rsidR="00B023F3">
        <w:rPr>
          <w:rFonts w:eastAsiaTheme="minorHAnsi"/>
          <w:sz w:val="28"/>
          <w:szCs w:val="28"/>
          <w:lang w:eastAsia="en-US"/>
        </w:rPr>
        <w:t>.</w:t>
      </w:r>
    </w:p>
    <w:p w:rsidR="00B023F3" w:rsidRDefault="00B023F3" w:rsidP="00992EF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5E6" w:rsidRDefault="00D15065" w:rsidP="00286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3F3">
        <w:rPr>
          <w:rFonts w:ascii="Times New Roman" w:hAnsi="Times New Roman" w:cs="Times New Roman"/>
          <w:sz w:val="28"/>
          <w:szCs w:val="28"/>
        </w:rPr>
        <w:t>Каждый обучающийся</w:t>
      </w:r>
      <w:r w:rsidR="008165E6" w:rsidRPr="004C71A5">
        <w:rPr>
          <w:rFonts w:ascii="Times New Roman" w:hAnsi="Times New Roman" w:cs="Times New Roman"/>
          <w:sz w:val="28"/>
          <w:szCs w:val="28"/>
        </w:rPr>
        <w:t xml:space="preserve"> обеспечен не менее </w:t>
      </w:r>
      <w:r w:rsidR="008165E6">
        <w:rPr>
          <w:rFonts w:ascii="Times New Roman" w:hAnsi="Times New Roman" w:cs="Times New Roman"/>
          <w:sz w:val="28"/>
          <w:szCs w:val="28"/>
        </w:rPr>
        <w:t>чем одним учебным печатным или</w:t>
      </w:r>
      <w:r w:rsidR="008165E6" w:rsidRPr="004C71A5">
        <w:rPr>
          <w:rFonts w:ascii="Times New Roman" w:hAnsi="Times New Roman" w:cs="Times New Roman"/>
          <w:sz w:val="28"/>
          <w:szCs w:val="28"/>
        </w:rPr>
        <w:t xml:space="preserve"> электронным изданием по каждой дисциплине профессионального учебного цикла и одним у</w:t>
      </w:r>
      <w:r w:rsidR="008165E6">
        <w:rPr>
          <w:rFonts w:ascii="Times New Roman" w:hAnsi="Times New Roman" w:cs="Times New Roman"/>
          <w:sz w:val="28"/>
          <w:szCs w:val="28"/>
        </w:rPr>
        <w:t xml:space="preserve">чебно-методическим печатным </w:t>
      </w:r>
      <w:r w:rsidR="008165E6" w:rsidRPr="004C71A5">
        <w:rPr>
          <w:rFonts w:ascii="Times New Roman" w:hAnsi="Times New Roman" w:cs="Times New Roman"/>
          <w:sz w:val="28"/>
          <w:szCs w:val="28"/>
        </w:rPr>
        <w:t>или электронным изданием по каждому междисциплинарному курсу (включая электронные базы периодических изданий).</w:t>
      </w:r>
    </w:p>
    <w:p w:rsidR="003941E6" w:rsidRPr="004C71A5" w:rsidRDefault="003941E6" w:rsidP="00286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065" w:rsidRDefault="00D15065" w:rsidP="00D1506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5E6" w:rsidRPr="004C71A5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</w:t>
      </w:r>
      <w:r w:rsidR="003941E6">
        <w:rPr>
          <w:rFonts w:ascii="Times New Roman" w:hAnsi="Times New Roman" w:cs="Times New Roman"/>
          <w:sz w:val="28"/>
          <w:szCs w:val="28"/>
        </w:rPr>
        <w:t>включает</w:t>
      </w:r>
      <w:r w:rsidR="008165E6" w:rsidRPr="004C71A5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</w:t>
      </w:r>
      <w:r w:rsidR="00992EF3">
        <w:rPr>
          <w:rFonts w:ascii="Times New Roman" w:hAnsi="Times New Roman" w:cs="Times New Roman"/>
          <w:sz w:val="28"/>
          <w:szCs w:val="28"/>
        </w:rPr>
        <w:t>, состоящие не менее чем из 4-х</w:t>
      </w:r>
      <w:r w:rsidR="00992EF3" w:rsidRPr="004C71A5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журналов.</w:t>
      </w:r>
      <w:r w:rsidR="00AC70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03A" w:rsidRPr="004C71A5" w:rsidRDefault="00AC703A" w:rsidP="00286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E6" w:rsidRDefault="00BA38AD" w:rsidP="00286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41E6">
        <w:rPr>
          <w:rFonts w:ascii="Times New Roman" w:hAnsi="Times New Roman" w:cs="Times New Roman"/>
          <w:sz w:val="28"/>
          <w:szCs w:val="28"/>
        </w:rPr>
        <w:t>Колледж имеет возможность</w:t>
      </w:r>
      <w:r w:rsidR="008165E6" w:rsidRPr="004C71A5">
        <w:rPr>
          <w:rFonts w:ascii="Times New Roman" w:hAnsi="Times New Roman" w:cs="Times New Roman"/>
          <w:sz w:val="28"/>
          <w:szCs w:val="28"/>
        </w:rPr>
        <w:t xml:space="preserve"> предоставить обучающимся </w:t>
      </w:r>
      <w:r w:rsidR="003941E6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8165E6" w:rsidRPr="004C71A5">
        <w:rPr>
          <w:rFonts w:ascii="Times New Roman" w:hAnsi="Times New Roman" w:cs="Times New Roman"/>
          <w:sz w:val="28"/>
          <w:szCs w:val="28"/>
        </w:rPr>
        <w:t>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941E6" w:rsidRPr="004C71A5" w:rsidRDefault="003941E6" w:rsidP="00D1506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5E6" w:rsidRDefault="003941E6" w:rsidP="0028608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8AD">
        <w:rPr>
          <w:sz w:val="28"/>
          <w:szCs w:val="28"/>
        </w:rPr>
        <w:t xml:space="preserve">   </w:t>
      </w:r>
      <w:r w:rsidR="008165E6" w:rsidRPr="00CA2010">
        <w:rPr>
          <w:sz w:val="28"/>
          <w:szCs w:val="28"/>
        </w:rPr>
        <w:t xml:space="preserve">Обеспеченность студентов учебной литературой, необходимой для реализации основной профессиональной образовательной программы, соответствует нормативу 0,5 экз. на одного студента. </w:t>
      </w:r>
    </w:p>
    <w:p w:rsidR="008165E6" w:rsidRPr="008165E6" w:rsidRDefault="008165E6" w:rsidP="0028608C">
      <w:pPr>
        <w:pStyle w:val="Default"/>
        <w:contextualSpacing/>
        <w:jc w:val="both"/>
        <w:rPr>
          <w:sz w:val="28"/>
          <w:szCs w:val="28"/>
        </w:rPr>
      </w:pPr>
      <w:r w:rsidRPr="00CA2010">
        <w:rPr>
          <w:sz w:val="28"/>
          <w:szCs w:val="28"/>
        </w:rPr>
        <w:t>Источники учебной информации от</w:t>
      </w:r>
      <w:r w:rsidR="00D15065">
        <w:rPr>
          <w:sz w:val="28"/>
          <w:szCs w:val="28"/>
        </w:rPr>
        <w:t>вечают требованиям образовательного стандарта.</w:t>
      </w:r>
    </w:p>
    <w:p w:rsidR="00635872" w:rsidRDefault="00A865A5" w:rsidP="0028608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5A20" w:rsidRDefault="00A865A5" w:rsidP="0063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8AD">
        <w:rPr>
          <w:sz w:val="28"/>
          <w:szCs w:val="28"/>
        </w:rPr>
        <w:t xml:space="preserve">  </w:t>
      </w:r>
      <w:r w:rsidR="00635A20">
        <w:rPr>
          <w:sz w:val="28"/>
          <w:szCs w:val="28"/>
        </w:rPr>
        <w:t>Обучающиеся колледжа имеют возможность доступа и пользования Электронно-библиотечной системой:</w:t>
      </w:r>
    </w:p>
    <w:p w:rsidR="00635A20" w:rsidRPr="004625B9" w:rsidRDefault="00635A20" w:rsidP="00635A20">
      <w:pPr>
        <w:jc w:val="both"/>
        <w:rPr>
          <w:sz w:val="16"/>
          <w:szCs w:val="16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635A20" w:rsidTr="004E11EB">
        <w:trPr>
          <w:trHeight w:val="517"/>
        </w:trPr>
        <w:tc>
          <w:tcPr>
            <w:tcW w:w="568" w:type="dxa"/>
            <w:vAlign w:val="center"/>
          </w:tcPr>
          <w:p w:rsidR="00635A20" w:rsidRPr="004E11EB" w:rsidRDefault="00635A20" w:rsidP="0069477F">
            <w:pPr>
              <w:spacing w:line="240" w:lineRule="exact"/>
              <w:jc w:val="center"/>
            </w:pPr>
            <w:r w:rsidRPr="004E11EB">
              <w:t xml:space="preserve">№ </w:t>
            </w:r>
            <w:proofErr w:type="gramStart"/>
            <w:r w:rsidRPr="004E11EB">
              <w:t>п</w:t>
            </w:r>
            <w:proofErr w:type="gramEnd"/>
            <w:r w:rsidRPr="004E11EB">
              <w:t>/п</w:t>
            </w:r>
          </w:p>
        </w:tc>
        <w:tc>
          <w:tcPr>
            <w:tcW w:w="4961" w:type="dxa"/>
            <w:vAlign w:val="center"/>
          </w:tcPr>
          <w:p w:rsidR="00635A20" w:rsidRPr="004E11EB" w:rsidRDefault="00635A20" w:rsidP="0069477F">
            <w:pPr>
              <w:jc w:val="center"/>
            </w:pPr>
            <w:r w:rsidRPr="004E11EB">
              <w:t>Электронная библиотечная система</w:t>
            </w:r>
          </w:p>
        </w:tc>
        <w:tc>
          <w:tcPr>
            <w:tcW w:w="4536" w:type="dxa"/>
            <w:vAlign w:val="center"/>
          </w:tcPr>
          <w:p w:rsidR="00635A20" w:rsidRPr="004E11EB" w:rsidRDefault="00635A20" w:rsidP="0069477F">
            <w:pPr>
              <w:jc w:val="center"/>
            </w:pPr>
            <w:r w:rsidRPr="004E11EB">
              <w:t>Адрес ЭБС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spacing w:line="240" w:lineRule="exact"/>
              <w:jc w:val="center"/>
            </w:pPr>
            <w:r w:rsidRPr="00873A49">
              <w:t>1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Инф</w:t>
            </w:r>
            <w:r w:rsidRPr="00EC0C18">
              <w:t>ормационный ресурс библиотеки Юридического института</w:t>
            </w:r>
            <w:r w:rsidRPr="00873A49">
              <w:t xml:space="preserve"> (</w:t>
            </w:r>
            <w:proofErr w:type="gramStart"/>
            <w:r w:rsidRPr="00873A49">
              <w:t>вузовская</w:t>
            </w:r>
            <w:proofErr w:type="gramEnd"/>
            <w:r w:rsidRPr="00873A49">
              <w:t xml:space="preserve"> ЭБС) </w:t>
            </w:r>
          </w:p>
          <w:p w:rsidR="00635A20" w:rsidRPr="00EC0C18" w:rsidRDefault="00635A20" w:rsidP="0069477F">
            <w:pPr>
              <w:spacing w:line="240" w:lineRule="exact"/>
            </w:pPr>
            <w:r w:rsidRPr="00873A49">
              <w:t xml:space="preserve">на платформе </w:t>
            </w:r>
            <w:proofErr w:type="spellStart"/>
            <w:r w:rsidRPr="00873A49">
              <w:t>Oracle</w:t>
            </w:r>
            <w:proofErr w:type="spellEnd"/>
          </w:p>
        </w:tc>
        <w:tc>
          <w:tcPr>
            <w:tcW w:w="4536" w:type="dxa"/>
            <w:vAlign w:val="center"/>
          </w:tcPr>
          <w:p w:rsidR="004E11EB" w:rsidRPr="004E11EB" w:rsidRDefault="00BC6E6C" w:rsidP="0069477F">
            <w:pPr>
              <w:spacing w:line="240" w:lineRule="exact"/>
            </w:pPr>
            <w:hyperlink r:id="rId8" w:history="1">
              <w:r w:rsidR="004E11EB" w:rsidRPr="004E11EB">
                <w:rPr>
                  <w:rStyle w:val="af5"/>
                  <w:color w:val="auto"/>
                  <w:u w:val="none"/>
                </w:rPr>
                <w:t>http://miit.ru/portal/page/portal/miit/library/</w:t>
              </w:r>
            </w:hyperlink>
          </w:p>
          <w:p w:rsidR="00635A20" w:rsidRPr="00EC0C18" w:rsidRDefault="00635A20" w:rsidP="0069477F">
            <w:pPr>
              <w:spacing w:line="240" w:lineRule="exact"/>
            </w:pPr>
            <w:r w:rsidRPr="00873A49">
              <w:t>e-</w:t>
            </w:r>
            <w:proofErr w:type="spellStart"/>
            <w:r w:rsidRPr="00873A49">
              <w:t>catalogue</w:t>
            </w:r>
            <w:proofErr w:type="spellEnd"/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spacing w:line="240" w:lineRule="exact"/>
              <w:jc w:val="center"/>
            </w:pPr>
            <w:r w:rsidRPr="00EC0C18">
              <w:t>2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Российская универсальная научная электронная библиотека (РУНЭБЭБС «</w:t>
            </w:r>
            <w:proofErr w:type="spellStart"/>
            <w:r w:rsidRPr="00873A49">
              <w:t>elibrary</w:t>
            </w:r>
            <w:proofErr w:type="spellEnd"/>
            <w:r w:rsidRPr="00873A49">
              <w:t>»)</w:t>
            </w:r>
          </w:p>
        </w:tc>
        <w:tc>
          <w:tcPr>
            <w:tcW w:w="4536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http://elibrary.ru/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spacing w:line="240" w:lineRule="exact"/>
              <w:jc w:val="center"/>
            </w:pPr>
            <w:r w:rsidRPr="00EC0C18">
              <w:t>3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Электронно-библиотечная система Book.ru (издательства «Проспект», «</w:t>
            </w:r>
            <w:proofErr w:type="spellStart"/>
            <w:r w:rsidRPr="00873A49">
              <w:t>КноРус</w:t>
            </w:r>
            <w:proofErr w:type="spellEnd"/>
            <w:r w:rsidRPr="00873A49">
              <w:t>»)</w:t>
            </w:r>
          </w:p>
        </w:tc>
        <w:tc>
          <w:tcPr>
            <w:tcW w:w="4536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http://book.ru/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Электронно-библиотечная система ИЦ «Интермедия»</w:t>
            </w:r>
          </w:p>
        </w:tc>
        <w:tc>
          <w:tcPr>
            <w:tcW w:w="4536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http://www.intermedia-publishing.ru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spacing w:line="240" w:lineRule="exact"/>
              <w:jc w:val="center"/>
            </w:pPr>
            <w:r w:rsidRPr="00EC0C18">
              <w:t>5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Электронно-библиотечная система издательства «ЮРАЙТ»</w:t>
            </w:r>
          </w:p>
        </w:tc>
        <w:tc>
          <w:tcPr>
            <w:tcW w:w="4536" w:type="dxa"/>
            <w:vAlign w:val="center"/>
          </w:tcPr>
          <w:p w:rsidR="00635A20" w:rsidRPr="00873A49" w:rsidRDefault="00635A20" w:rsidP="0069477F">
            <w:pPr>
              <w:spacing w:before="75" w:after="150" w:line="312" w:lineRule="atLeast"/>
            </w:pPr>
            <w:r w:rsidRPr="00873A49">
              <w:t>http://www.biblio-online.ru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EC0C18" w:rsidRDefault="00635A20" w:rsidP="0069477F">
            <w:pPr>
              <w:jc w:val="center"/>
            </w:pPr>
            <w:r w:rsidRPr="00EC0C18">
              <w:t>6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Электронно-библиотечная система издательства «Лань»</w:t>
            </w:r>
          </w:p>
        </w:tc>
        <w:tc>
          <w:tcPr>
            <w:tcW w:w="4536" w:type="dxa"/>
            <w:vAlign w:val="center"/>
          </w:tcPr>
          <w:p w:rsidR="00635A20" w:rsidRPr="00873A49" w:rsidRDefault="00635A20" w:rsidP="0069477F">
            <w:pPr>
              <w:spacing w:before="75" w:after="150" w:line="312" w:lineRule="atLeast"/>
            </w:pPr>
            <w:r w:rsidRPr="00873A49">
              <w:t>http://www.e.lanbook.com</w:t>
            </w:r>
          </w:p>
        </w:tc>
      </w:tr>
      <w:tr w:rsidR="00635A20" w:rsidTr="004E11EB">
        <w:trPr>
          <w:trHeight w:val="539"/>
        </w:trPr>
        <w:tc>
          <w:tcPr>
            <w:tcW w:w="568" w:type="dxa"/>
            <w:vAlign w:val="center"/>
          </w:tcPr>
          <w:p w:rsidR="00635A20" w:rsidRPr="00873A49" w:rsidRDefault="00635A20" w:rsidP="0069477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4961" w:type="dxa"/>
            <w:vAlign w:val="center"/>
          </w:tcPr>
          <w:p w:rsidR="00635A20" w:rsidRPr="00EC0C18" w:rsidRDefault="00635A20" w:rsidP="0069477F">
            <w:pPr>
              <w:spacing w:line="240" w:lineRule="exact"/>
            </w:pPr>
            <w:r w:rsidRPr="00873A49">
              <w:t>Электронно-библиотечная система «</w:t>
            </w:r>
            <w:proofErr w:type="spellStart"/>
            <w:r w:rsidRPr="00873A49">
              <w:t>Айбукс</w:t>
            </w:r>
            <w:proofErr w:type="gramStart"/>
            <w:r w:rsidRPr="00873A49">
              <w:t>.р</w:t>
            </w:r>
            <w:proofErr w:type="gramEnd"/>
            <w:r w:rsidRPr="00873A49">
              <w:t>у</w:t>
            </w:r>
            <w:proofErr w:type="spellEnd"/>
            <w:r w:rsidRPr="00873A49">
              <w:t>/ibooks.ru»</w:t>
            </w:r>
          </w:p>
        </w:tc>
        <w:tc>
          <w:tcPr>
            <w:tcW w:w="4536" w:type="dxa"/>
            <w:vAlign w:val="center"/>
          </w:tcPr>
          <w:p w:rsidR="00635A20" w:rsidRPr="00873A49" w:rsidRDefault="00635A20" w:rsidP="0069477F">
            <w:pPr>
              <w:spacing w:line="240" w:lineRule="exact"/>
            </w:pPr>
            <w:r w:rsidRPr="00873A49">
              <w:t>http://ibooks.ru/</w:t>
            </w:r>
          </w:p>
        </w:tc>
      </w:tr>
    </w:tbl>
    <w:p w:rsidR="00635A20" w:rsidRPr="001D499E" w:rsidRDefault="00635A20" w:rsidP="00635A20">
      <w:pPr>
        <w:jc w:val="both"/>
        <w:rPr>
          <w:sz w:val="28"/>
          <w:szCs w:val="28"/>
        </w:rPr>
      </w:pPr>
    </w:p>
    <w:p w:rsidR="00B023F3" w:rsidRDefault="00B023F3" w:rsidP="0028608C">
      <w:pPr>
        <w:pStyle w:val="Default"/>
        <w:contextualSpacing/>
        <w:jc w:val="both"/>
        <w:rPr>
          <w:rFonts w:eastAsia="Calibri"/>
          <w:sz w:val="28"/>
          <w:szCs w:val="28"/>
        </w:rPr>
      </w:pPr>
    </w:p>
    <w:p w:rsidR="000B4F35" w:rsidRPr="00A865A5" w:rsidRDefault="00B023F3" w:rsidP="0028608C">
      <w:pPr>
        <w:pStyle w:val="Default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0B4F35" w:rsidRPr="00CA2010">
        <w:rPr>
          <w:rFonts w:eastAsia="Calibri"/>
          <w:sz w:val="28"/>
          <w:szCs w:val="28"/>
        </w:rPr>
        <w:t>Профилю данной специальности соответствует полная коллекц</w:t>
      </w:r>
      <w:r w:rsidR="000B4F35">
        <w:rPr>
          <w:rFonts w:eastAsia="Calibri"/>
          <w:sz w:val="28"/>
          <w:szCs w:val="28"/>
        </w:rPr>
        <w:t>ия литературы п</w:t>
      </w:r>
      <w:r w:rsidR="00A865A5">
        <w:rPr>
          <w:rFonts w:eastAsia="Calibri"/>
          <w:sz w:val="28"/>
          <w:szCs w:val="28"/>
        </w:rPr>
        <w:t xml:space="preserve">о специальности Право и </w:t>
      </w:r>
      <w:r w:rsidR="000B4F35">
        <w:rPr>
          <w:rFonts w:eastAsia="Calibri"/>
          <w:sz w:val="28"/>
          <w:szCs w:val="28"/>
        </w:rPr>
        <w:t>организация социального обеспечения.</w:t>
      </w:r>
      <w:r w:rsidR="000B4F35" w:rsidRPr="00CA2010">
        <w:rPr>
          <w:rFonts w:eastAsia="Calibri"/>
          <w:sz w:val="28"/>
          <w:szCs w:val="28"/>
        </w:rPr>
        <w:t xml:space="preserve">      </w:t>
      </w:r>
    </w:p>
    <w:p w:rsidR="00BA38AD" w:rsidRPr="00C10DC3" w:rsidRDefault="0028608C" w:rsidP="0028608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0B4F35" w:rsidRPr="00A865A5">
        <w:rPr>
          <w:rFonts w:eastAsia="Calibri"/>
          <w:sz w:val="28"/>
          <w:szCs w:val="28"/>
          <w:lang w:eastAsia="en-US"/>
        </w:rPr>
        <w:t xml:space="preserve">Все студенты имеют </w:t>
      </w:r>
      <w:r w:rsidR="00BA38AD">
        <w:rPr>
          <w:rFonts w:eastAsia="Calibri"/>
          <w:sz w:val="28"/>
          <w:szCs w:val="28"/>
          <w:lang w:eastAsia="en-US"/>
        </w:rPr>
        <w:t>возможность открытого доступ</w:t>
      </w:r>
      <w:r w:rsidR="00635A20">
        <w:rPr>
          <w:rFonts w:eastAsia="Calibri"/>
          <w:sz w:val="28"/>
          <w:szCs w:val="28"/>
          <w:lang w:eastAsia="en-US"/>
        </w:rPr>
        <w:t>а в электронно-библиотечную систему.  П</w:t>
      </w:r>
      <w:r w:rsidR="00BA38AD" w:rsidRPr="00C10DC3">
        <w:rPr>
          <w:rFonts w:cs="Calibri"/>
          <w:sz w:val="28"/>
          <w:szCs w:val="28"/>
        </w:rPr>
        <w:t>ри использовании электронных изд</w:t>
      </w:r>
      <w:r w:rsidR="00BA38AD">
        <w:rPr>
          <w:rFonts w:cs="Calibri"/>
          <w:sz w:val="28"/>
          <w:szCs w:val="28"/>
        </w:rPr>
        <w:t xml:space="preserve">аний </w:t>
      </w:r>
      <w:proofErr w:type="gramStart"/>
      <w:r w:rsidR="00BA38AD">
        <w:rPr>
          <w:rFonts w:cs="Calibri"/>
          <w:sz w:val="28"/>
          <w:szCs w:val="28"/>
        </w:rPr>
        <w:t>обучающиеся</w:t>
      </w:r>
      <w:proofErr w:type="gramEnd"/>
      <w:r w:rsidR="00BA38AD">
        <w:rPr>
          <w:rFonts w:cs="Calibri"/>
          <w:sz w:val="28"/>
          <w:szCs w:val="28"/>
        </w:rPr>
        <w:t xml:space="preserve"> колледжа  обеспечиваются индивидуальным логином и паролем.</w:t>
      </w:r>
      <w:r w:rsidR="00BA38AD" w:rsidRPr="00C10DC3">
        <w:rPr>
          <w:rFonts w:cs="Calibri"/>
          <w:sz w:val="28"/>
          <w:szCs w:val="28"/>
        </w:rPr>
        <w:t xml:space="preserve"> </w:t>
      </w:r>
    </w:p>
    <w:p w:rsidR="00D31974" w:rsidRPr="00B023F3" w:rsidRDefault="00A865A5" w:rsidP="00B023F3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 </w:t>
      </w:r>
    </w:p>
    <w:p w:rsidR="00D31974" w:rsidRDefault="00D31974" w:rsidP="00D319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Колледж при реализации данной образовательной программы</w:t>
      </w:r>
      <w:r>
        <w:rPr>
          <w:rFonts w:cs="Calibri"/>
          <w:sz w:val="28"/>
          <w:szCs w:val="28"/>
        </w:rPr>
        <w:t xml:space="preserve"> располагает</w:t>
      </w:r>
      <w:r w:rsidRPr="001C0B44">
        <w:rPr>
          <w:rFonts w:cs="Calibri"/>
          <w:sz w:val="28"/>
          <w:szCs w:val="28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</w:t>
      </w:r>
      <w:r>
        <w:rPr>
          <w:rFonts w:cs="Calibri"/>
          <w:sz w:val="28"/>
          <w:szCs w:val="28"/>
        </w:rPr>
        <w:t>ой подготовки, учебной практики.</w:t>
      </w:r>
      <w:r w:rsidRPr="001C0B44">
        <w:rPr>
          <w:rFonts w:cs="Calibri"/>
          <w:sz w:val="28"/>
          <w:szCs w:val="28"/>
        </w:rPr>
        <w:t xml:space="preserve"> Мат</w:t>
      </w:r>
      <w:r>
        <w:rPr>
          <w:rFonts w:cs="Calibri"/>
          <w:sz w:val="28"/>
          <w:szCs w:val="28"/>
        </w:rPr>
        <w:t>ериально-техническая база соответствует</w:t>
      </w:r>
      <w:r w:rsidRPr="001C0B44">
        <w:rPr>
          <w:rFonts w:cs="Calibri"/>
          <w:sz w:val="28"/>
          <w:szCs w:val="28"/>
        </w:rPr>
        <w:t xml:space="preserve"> действующим санитарным и противопожарным нормам.</w:t>
      </w:r>
    </w:p>
    <w:p w:rsidR="00D31974" w:rsidRDefault="00D31974" w:rsidP="00D319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D31974" w:rsidRPr="00C10DC3" w:rsidRDefault="00D31974" w:rsidP="00D31974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Pr="00C10DC3">
        <w:rPr>
          <w:rFonts w:cs="Calibri"/>
          <w:sz w:val="28"/>
          <w:szCs w:val="28"/>
        </w:rPr>
        <w:t>Для качественного образовательного процесса необходимы следующие учебные кабинеты и лаборатории:</w:t>
      </w:r>
    </w:p>
    <w:p w:rsidR="00D31974" w:rsidRPr="00C10DC3" w:rsidRDefault="00D31974" w:rsidP="00D319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- кабинеты: истории, основ философии, иностранного языка,</w:t>
      </w:r>
      <w:r w:rsidRPr="00C10DC3">
        <w:rPr>
          <w:rFonts w:cs="Calibri"/>
          <w:sz w:val="28"/>
          <w:szCs w:val="28"/>
        </w:rPr>
        <w:t xml:space="preserve"> основ </w:t>
      </w:r>
      <w:r>
        <w:rPr>
          <w:rFonts w:cs="Calibri"/>
          <w:sz w:val="28"/>
          <w:szCs w:val="28"/>
        </w:rPr>
        <w:t>экологического права,</w:t>
      </w:r>
      <w:r w:rsidRPr="00C10DC3">
        <w:rPr>
          <w:rFonts w:cs="Calibri"/>
          <w:sz w:val="28"/>
          <w:szCs w:val="28"/>
        </w:rPr>
        <w:t xml:space="preserve"> теории государст</w:t>
      </w:r>
      <w:r>
        <w:rPr>
          <w:rFonts w:cs="Calibri"/>
          <w:sz w:val="28"/>
          <w:szCs w:val="28"/>
        </w:rPr>
        <w:t>ва и права,</w:t>
      </w:r>
      <w:r w:rsidRPr="00C10DC3">
        <w:rPr>
          <w:rFonts w:cs="Calibri"/>
          <w:sz w:val="28"/>
          <w:szCs w:val="28"/>
        </w:rPr>
        <w:t xml:space="preserve"> конституционного и администр</w:t>
      </w:r>
      <w:r>
        <w:rPr>
          <w:rFonts w:cs="Calibri"/>
          <w:sz w:val="28"/>
          <w:szCs w:val="28"/>
        </w:rPr>
        <w:t>ативного права, трудового права,</w:t>
      </w:r>
      <w:r w:rsidRPr="00C10DC3">
        <w:rPr>
          <w:rFonts w:cs="Calibri"/>
          <w:sz w:val="28"/>
          <w:szCs w:val="28"/>
        </w:rPr>
        <w:t xml:space="preserve"> гражданского, семейного</w:t>
      </w:r>
      <w:r>
        <w:rPr>
          <w:rFonts w:cs="Calibri"/>
          <w:sz w:val="28"/>
          <w:szCs w:val="28"/>
        </w:rPr>
        <w:t xml:space="preserve"> права и гражданского процесса,</w:t>
      </w:r>
      <w:r w:rsidRPr="00C10DC3">
        <w:rPr>
          <w:rFonts w:cs="Calibri"/>
          <w:sz w:val="28"/>
          <w:szCs w:val="28"/>
        </w:rPr>
        <w:t xml:space="preserve"> дисциплин права; менеджмента и экономики организа</w:t>
      </w:r>
      <w:r>
        <w:rPr>
          <w:rFonts w:cs="Calibri"/>
          <w:sz w:val="28"/>
          <w:szCs w:val="28"/>
        </w:rPr>
        <w:t>ции, профессиональных дисциплин,</w:t>
      </w:r>
      <w:r w:rsidRPr="00C10DC3">
        <w:rPr>
          <w:rFonts w:cs="Calibri"/>
          <w:sz w:val="28"/>
          <w:szCs w:val="28"/>
        </w:rPr>
        <w:t xml:space="preserve"> права со</w:t>
      </w:r>
      <w:r>
        <w:rPr>
          <w:rFonts w:cs="Calibri"/>
          <w:sz w:val="28"/>
          <w:szCs w:val="28"/>
        </w:rPr>
        <w:t>циального обеспечения,</w:t>
      </w:r>
      <w:r w:rsidRPr="00C10DC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безопасности жизнедеятельности;</w:t>
      </w:r>
      <w:proofErr w:type="gramEnd"/>
    </w:p>
    <w:p w:rsidR="00D31974" w:rsidRPr="00C10DC3" w:rsidRDefault="00D31974" w:rsidP="00D319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10DC3">
        <w:rPr>
          <w:rFonts w:cs="Calibri"/>
          <w:sz w:val="28"/>
          <w:szCs w:val="28"/>
        </w:rPr>
        <w:t xml:space="preserve">- лаборатории: </w:t>
      </w:r>
      <w:r>
        <w:rPr>
          <w:rFonts w:cs="Calibri"/>
          <w:sz w:val="28"/>
          <w:szCs w:val="28"/>
        </w:rPr>
        <w:t>информатики,</w:t>
      </w:r>
      <w:r w:rsidRPr="00C10DC3">
        <w:rPr>
          <w:rFonts w:cs="Calibri"/>
          <w:sz w:val="28"/>
          <w:szCs w:val="28"/>
        </w:rPr>
        <w:t xml:space="preserve"> информационных технологий в</w:t>
      </w:r>
      <w:r>
        <w:rPr>
          <w:rFonts w:cs="Calibri"/>
          <w:sz w:val="28"/>
          <w:szCs w:val="28"/>
        </w:rPr>
        <w:t xml:space="preserve"> профессиональной деятельности,</w:t>
      </w:r>
      <w:r w:rsidRPr="00C10DC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технических средств обучения;</w:t>
      </w:r>
    </w:p>
    <w:p w:rsidR="00EC42BD" w:rsidRDefault="00D31974" w:rsidP="00D319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10DC3">
        <w:rPr>
          <w:rFonts w:cs="Calibri"/>
          <w:sz w:val="28"/>
          <w:szCs w:val="28"/>
        </w:rPr>
        <w:t>- спортивный комплекс: спортивный зал</w:t>
      </w:r>
    </w:p>
    <w:p w:rsidR="00D31974" w:rsidRPr="00C10DC3" w:rsidRDefault="00D31974" w:rsidP="00D319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10DC3">
        <w:rPr>
          <w:rFonts w:cs="Calibri"/>
          <w:sz w:val="28"/>
          <w:szCs w:val="28"/>
        </w:rPr>
        <w:t>- залы: библиотека, читальный зал с выходом в сеть Интернет; актовый зал.</w:t>
      </w:r>
    </w:p>
    <w:p w:rsidR="00D31974" w:rsidRDefault="00D31974" w:rsidP="00D319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31974" w:rsidRDefault="00D31974" w:rsidP="00D319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proofErr w:type="gramStart"/>
      <w:r>
        <w:rPr>
          <w:rFonts w:cs="Calibri"/>
          <w:sz w:val="28"/>
          <w:szCs w:val="28"/>
        </w:rPr>
        <w:t>Обучающиеся обеспечены оборудованным рабочим местом с персональным компьютером и выходом в сеть Интернет при</w:t>
      </w:r>
      <w:r w:rsidRPr="005A033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выполнении</w:t>
      </w:r>
      <w:r w:rsidRPr="005A033D">
        <w:rPr>
          <w:rFonts w:cs="Calibri"/>
          <w:sz w:val="28"/>
          <w:szCs w:val="28"/>
        </w:rPr>
        <w:t xml:space="preserve"> лабораторных работ и п</w:t>
      </w:r>
      <w:r>
        <w:rPr>
          <w:rFonts w:cs="Calibri"/>
          <w:sz w:val="28"/>
          <w:szCs w:val="28"/>
        </w:rPr>
        <w:t xml:space="preserve">рактических занятий, а также </w:t>
      </w:r>
      <w:r w:rsidRPr="005A033D">
        <w:rPr>
          <w:rFonts w:cs="Calibri"/>
          <w:sz w:val="28"/>
          <w:szCs w:val="28"/>
        </w:rPr>
        <w:t xml:space="preserve">освоение обучающимися профессиональных модулей в условиях созданной соответствующей </w:t>
      </w:r>
      <w:r>
        <w:rPr>
          <w:rFonts w:cs="Calibri"/>
          <w:sz w:val="28"/>
          <w:szCs w:val="28"/>
        </w:rPr>
        <w:t>информационной образовательной среды.</w:t>
      </w:r>
      <w:proofErr w:type="gramEnd"/>
    </w:p>
    <w:p w:rsidR="00D31974" w:rsidRPr="005A033D" w:rsidRDefault="00D31974" w:rsidP="00D319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81BB0" w:rsidRDefault="00581BB0" w:rsidP="00581BB0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Pr="001C0516">
        <w:rPr>
          <w:bCs/>
          <w:sz w:val="28"/>
        </w:rPr>
        <w:t>В колл</w:t>
      </w:r>
      <w:r>
        <w:rPr>
          <w:bCs/>
          <w:sz w:val="28"/>
        </w:rPr>
        <w:t>едже учебный процесс организован с использованием</w:t>
      </w:r>
    </w:p>
    <w:p w:rsidR="00581BB0" w:rsidRPr="00581BB0" w:rsidRDefault="00581BB0" w:rsidP="00581BB0">
      <w:pPr>
        <w:tabs>
          <w:tab w:val="left" w:pos="10640"/>
        </w:tabs>
        <w:contextualSpacing/>
        <w:jc w:val="both"/>
        <w:rPr>
          <w:sz w:val="28"/>
          <w:szCs w:val="28"/>
        </w:rPr>
      </w:pPr>
      <w:r>
        <w:rPr>
          <w:bCs/>
          <w:sz w:val="28"/>
        </w:rPr>
        <w:t xml:space="preserve">современных информационных ресурсов, </w:t>
      </w:r>
      <w:r w:rsidRPr="00E91243">
        <w:rPr>
          <w:sz w:val="28"/>
          <w:szCs w:val="28"/>
        </w:rPr>
        <w:t>обеспечивающих проведение всех</w:t>
      </w:r>
      <w:r>
        <w:rPr>
          <w:sz w:val="28"/>
          <w:szCs w:val="28"/>
        </w:rPr>
        <w:t xml:space="preserve"> </w:t>
      </w:r>
      <w:r w:rsidRPr="00E91243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E91243">
        <w:rPr>
          <w:sz w:val="28"/>
          <w:szCs w:val="28"/>
        </w:rPr>
        <w:t>лабораторных и практических занятий, дисциплинарной, междисциплинарной и модульной</w:t>
      </w:r>
      <w:r>
        <w:rPr>
          <w:sz w:val="28"/>
          <w:szCs w:val="28"/>
        </w:rPr>
        <w:t xml:space="preserve"> </w:t>
      </w:r>
      <w:r w:rsidRPr="00F24BF7">
        <w:t>подготовки, учебной практики</w:t>
      </w:r>
      <w:r>
        <w:t>.</w:t>
      </w:r>
      <w:r>
        <w:rPr>
          <w:bCs/>
          <w:sz w:val="28"/>
        </w:rPr>
        <w:t xml:space="preserve"> </w:t>
      </w:r>
    </w:p>
    <w:p w:rsidR="00581BB0" w:rsidRDefault="00581BB0" w:rsidP="00581BB0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Все учебные аудитории оснащены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мультимедийной техникой,</w:t>
      </w:r>
    </w:p>
    <w:p w:rsidR="00581BB0" w:rsidRDefault="00581BB0" w:rsidP="00581BB0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>интерактивными досками, современными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Интерактивными дисплеями. </w:t>
      </w:r>
    </w:p>
    <w:p w:rsidR="00581BB0" w:rsidRPr="00581BB0" w:rsidRDefault="00581BB0" w:rsidP="00581BB0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 В распоряжении колледжа 10 компьютерных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классов, 2 лингафонных кабинета, 2 лаборатории. Рабочее место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каждого студента оснащено персональным компьютером или ноутбуком, имеется доступ в интернет. </w:t>
      </w:r>
      <w:proofErr w:type="gramStart"/>
      <w:r>
        <w:rPr>
          <w:bCs/>
          <w:sz w:val="28"/>
        </w:rPr>
        <w:t xml:space="preserve">В учебных аудиториях подключены </w:t>
      </w:r>
      <w:proofErr w:type="spellStart"/>
      <w:r>
        <w:rPr>
          <w:bCs/>
          <w:sz w:val="28"/>
          <w:lang w:val="en-US"/>
        </w:rPr>
        <w:t>WiFi</w:t>
      </w:r>
      <w:proofErr w:type="spellEnd"/>
      <w:r>
        <w:rPr>
          <w:bCs/>
          <w:sz w:val="28"/>
        </w:rPr>
        <w:t xml:space="preserve">, программа «Консультант Плюс», комплект </w:t>
      </w:r>
      <w:r w:rsidRPr="008E3190">
        <w:rPr>
          <w:sz w:val="28"/>
          <w:szCs w:val="28"/>
        </w:rPr>
        <w:t xml:space="preserve">1С «Предприятие 8» </w:t>
      </w:r>
      <w:r>
        <w:rPr>
          <w:sz w:val="28"/>
          <w:szCs w:val="28"/>
        </w:rPr>
        <w:t>для обучения.</w:t>
      </w:r>
      <w:proofErr w:type="gramEnd"/>
    </w:p>
    <w:p w:rsidR="00581BB0" w:rsidRDefault="00581BB0" w:rsidP="00581BB0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81BB0" w:rsidRDefault="00581BB0" w:rsidP="00581BB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программ, </w:t>
      </w:r>
    </w:p>
    <w:p w:rsidR="00581BB0" w:rsidRDefault="00581BB0" w:rsidP="00581BB0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обеспечивающих</w:t>
      </w:r>
      <w:proofErr w:type="gramEnd"/>
      <w:r>
        <w:rPr>
          <w:sz w:val="28"/>
          <w:szCs w:val="28"/>
        </w:rPr>
        <w:t xml:space="preserve"> образовательный процесс в колледже</w:t>
      </w:r>
    </w:p>
    <w:p w:rsidR="00581BB0" w:rsidRDefault="00581BB0" w:rsidP="00581BB0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2694"/>
      </w:tblGrid>
      <w:tr w:rsidR="00581BB0" w:rsidTr="004E11EB">
        <w:trPr>
          <w:trHeight w:val="418"/>
        </w:trPr>
        <w:tc>
          <w:tcPr>
            <w:tcW w:w="709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программного продукта </w:t>
            </w:r>
          </w:p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(установленные программы)</w:t>
            </w:r>
          </w:p>
        </w:tc>
        <w:tc>
          <w:tcPr>
            <w:tcW w:w="2976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Назначение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обеспечение </w:t>
            </w:r>
            <w:r>
              <w:rPr>
                <w:sz w:val="28"/>
                <w:szCs w:val="28"/>
              </w:rPr>
              <w:lastRenderedPageBreak/>
              <w:t>использования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81BB0" w:rsidRPr="008E3190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Windows 7, 8.1, 10</w:t>
            </w:r>
          </w:p>
        </w:tc>
        <w:tc>
          <w:tcPr>
            <w:tcW w:w="2976" w:type="dxa"/>
            <w:vAlign w:val="center"/>
          </w:tcPr>
          <w:p w:rsidR="00581BB0" w:rsidRPr="008E319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Операционная система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Word 2010</w:t>
            </w:r>
          </w:p>
        </w:tc>
        <w:tc>
          <w:tcPr>
            <w:tcW w:w="297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Текстовый редактор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Excel 2010</w:t>
            </w:r>
          </w:p>
        </w:tc>
        <w:tc>
          <w:tcPr>
            <w:tcW w:w="297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Табличный процессор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PowerPoint 2010</w:t>
            </w:r>
          </w:p>
        </w:tc>
        <w:tc>
          <w:tcPr>
            <w:tcW w:w="297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Access 2010</w:t>
            </w:r>
          </w:p>
        </w:tc>
        <w:tc>
          <w:tcPr>
            <w:tcW w:w="297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СУБД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Mozilla </w:t>
            </w:r>
            <w:proofErr w:type="spellStart"/>
            <w:r>
              <w:rPr>
                <w:sz w:val="28"/>
                <w:szCs w:val="28"/>
                <w:lang w:val="en-US"/>
              </w:rPr>
              <w:t>firefox</w:t>
            </w:r>
            <w:proofErr w:type="spellEnd"/>
          </w:p>
        </w:tc>
        <w:tc>
          <w:tcPr>
            <w:tcW w:w="2976" w:type="dxa"/>
            <w:vAlign w:val="center"/>
          </w:tcPr>
          <w:p w:rsidR="00581BB0" w:rsidRPr="007978B3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для работы с Интернет-ресурсами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Консультант-плюс</w:t>
            </w:r>
          </w:p>
        </w:tc>
        <w:tc>
          <w:tcPr>
            <w:tcW w:w="297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Справочная правовая система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  <w:tr w:rsidR="00581BB0" w:rsidTr="004E11EB">
        <w:trPr>
          <w:trHeight w:val="670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 xml:space="preserve">1С «Предприятие 8» </w:t>
            </w:r>
          </w:p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для обучения </w:t>
            </w:r>
          </w:p>
          <w:p w:rsidR="00581BB0" w:rsidRPr="001D284C" w:rsidRDefault="00581BB0" w:rsidP="00581BB0">
            <w:pPr>
              <w:spacing w:line="240" w:lineRule="exact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E3190">
              <w:rPr>
                <w:sz w:val="28"/>
                <w:szCs w:val="28"/>
              </w:rPr>
              <w:t xml:space="preserve"> </w:t>
            </w:r>
            <w:r w:rsidRPr="00D338D2">
              <w:t>высши</w:t>
            </w:r>
            <w:r>
              <w:t xml:space="preserve">х и средних учебных </w:t>
            </w:r>
            <w:r w:rsidRPr="00D338D2">
              <w:t>заведениях</w:t>
            </w:r>
          </w:p>
        </w:tc>
        <w:tc>
          <w:tcPr>
            <w:tcW w:w="2976" w:type="dxa"/>
            <w:vAlign w:val="center"/>
          </w:tcPr>
          <w:p w:rsidR="00581BB0" w:rsidRPr="00597106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Для обучения студентов</w:t>
            </w:r>
          </w:p>
        </w:tc>
        <w:tc>
          <w:tcPr>
            <w:tcW w:w="2694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ПО</w:t>
            </w:r>
          </w:p>
        </w:tc>
      </w:tr>
    </w:tbl>
    <w:p w:rsidR="00581BB0" w:rsidRDefault="00581BB0" w:rsidP="00581BB0">
      <w:pPr>
        <w:jc w:val="both"/>
        <w:rPr>
          <w:sz w:val="28"/>
          <w:szCs w:val="28"/>
        </w:rPr>
      </w:pPr>
    </w:p>
    <w:p w:rsidR="00581BB0" w:rsidRDefault="00581BB0" w:rsidP="00581BB0">
      <w:pPr>
        <w:spacing w:line="240" w:lineRule="exact"/>
        <w:jc w:val="center"/>
        <w:rPr>
          <w:sz w:val="28"/>
          <w:szCs w:val="28"/>
        </w:rPr>
      </w:pPr>
    </w:p>
    <w:p w:rsidR="00581BB0" w:rsidRDefault="00581BB0" w:rsidP="00581BB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Список программ,</w:t>
      </w:r>
    </w:p>
    <w:p w:rsidR="00581BB0" w:rsidRDefault="00581BB0" w:rsidP="00635A20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установленных в компьютерных классах на каждое рабочее место </w:t>
      </w:r>
      <w:proofErr w:type="gramStart"/>
      <w:r>
        <w:rPr>
          <w:sz w:val="28"/>
          <w:szCs w:val="28"/>
        </w:rPr>
        <w:t>обучающегося</w:t>
      </w:r>
      <w:proofErr w:type="gramEnd"/>
    </w:p>
    <w:p w:rsidR="00581BB0" w:rsidRDefault="00581BB0" w:rsidP="00581BB0">
      <w:pPr>
        <w:jc w:val="both"/>
        <w:rPr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536"/>
      </w:tblGrid>
      <w:tr w:rsidR="00581BB0" w:rsidTr="004E11EB">
        <w:trPr>
          <w:trHeight w:val="599"/>
        </w:trPr>
        <w:tc>
          <w:tcPr>
            <w:tcW w:w="709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продукта (установленные программы)</w:t>
            </w:r>
          </w:p>
        </w:tc>
        <w:tc>
          <w:tcPr>
            <w:tcW w:w="4536" w:type="dxa"/>
            <w:vAlign w:val="center"/>
          </w:tcPr>
          <w:p w:rsidR="00581BB0" w:rsidRDefault="00581BB0" w:rsidP="00581B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Microsoft Windows 8.1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Windows 10</w:t>
            </w:r>
          </w:p>
        </w:tc>
        <w:tc>
          <w:tcPr>
            <w:tcW w:w="4536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работы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 Office 2010</w:t>
            </w:r>
          </w:p>
        </w:tc>
        <w:tc>
          <w:tcPr>
            <w:tcW w:w="4536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работы с программами</w:t>
            </w:r>
            <w:r w:rsidRPr="00F72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F723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F723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Access</w:t>
            </w:r>
            <w:r w:rsidRPr="00F72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7-Zip</w:t>
            </w:r>
          </w:p>
        </w:tc>
        <w:tc>
          <w:tcPr>
            <w:tcW w:w="453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Архиватор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Adobe Reader</w:t>
            </w:r>
          </w:p>
        </w:tc>
        <w:tc>
          <w:tcPr>
            <w:tcW w:w="4536" w:type="dxa"/>
            <w:vAlign w:val="center"/>
          </w:tcPr>
          <w:p w:rsidR="00581BB0" w:rsidRPr="00F723CE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просмотра </w:t>
            </w:r>
            <w:r>
              <w:rPr>
                <w:sz w:val="28"/>
                <w:szCs w:val="28"/>
                <w:lang w:val="en-US"/>
              </w:rPr>
              <w:t xml:space="preserve">PDF </w:t>
            </w:r>
            <w:r>
              <w:rPr>
                <w:sz w:val="28"/>
                <w:szCs w:val="28"/>
              </w:rPr>
              <w:t>документов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Pr="008E3190" w:rsidRDefault="00581BB0" w:rsidP="00581BB0">
            <w:pPr>
              <w:jc w:val="center"/>
              <w:rPr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581BB0" w:rsidRPr="00D9154A" w:rsidRDefault="00581BB0" w:rsidP="00581BB0">
            <w:pPr>
              <w:spacing w:line="240" w:lineRule="exact"/>
              <w:rPr>
                <w:rFonts w:cstheme="minorBidi"/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>1С «Предприятие 8» Комплект для обучения в высш</w:t>
            </w:r>
            <w:r>
              <w:rPr>
                <w:sz w:val="28"/>
                <w:szCs w:val="28"/>
              </w:rPr>
              <w:t>их и средних учебных заведениях</w:t>
            </w:r>
            <w:r w:rsidRPr="008E3190">
              <w:rPr>
                <w:sz w:val="28"/>
                <w:szCs w:val="28"/>
              </w:rPr>
              <w:t xml:space="preserve"> (ауд. 6501)</w:t>
            </w:r>
          </w:p>
        </w:tc>
        <w:tc>
          <w:tcPr>
            <w:tcW w:w="4536" w:type="dxa"/>
            <w:vAlign w:val="center"/>
          </w:tcPr>
          <w:p w:rsidR="00581BB0" w:rsidRPr="008E319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обучения студентов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581BB0" w:rsidRPr="008E319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Альта-Максимум-</w:t>
            </w:r>
            <w:proofErr w:type="gramStart"/>
            <w:r>
              <w:rPr>
                <w:sz w:val="28"/>
                <w:szCs w:val="28"/>
                <w:lang w:val="en-US"/>
              </w:rPr>
              <w:t>Pro</w:t>
            </w:r>
            <w:proofErr w:type="gramEnd"/>
            <w:r>
              <w:rPr>
                <w:sz w:val="28"/>
                <w:szCs w:val="28"/>
              </w:rPr>
              <w:t>:</w:t>
            </w:r>
            <w:r w:rsidRPr="008E3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«Альта-ГТД-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», «Такса», «</w:t>
            </w:r>
            <w:proofErr w:type="spellStart"/>
            <w:r>
              <w:rPr>
                <w:sz w:val="28"/>
                <w:szCs w:val="28"/>
              </w:rPr>
              <w:t>Тамдок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уд. 6411)</w:t>
            </w:r>
          </w:p>
        </w:tc>
        <w:tc>
          <w:tcPr>
            <w:tcW w:w="453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для проведения практических занятий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Default="00581BB0" w:rsidP="0058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Консультант-плюс</w:t>
            </w:r>
          </w:p>
        </w:tc>
        <w:tc>
          <w:tcPr>
            <w:tcW w:w="453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Справочная правовая система</w:t>
            </w:r>
          </w:p>
        </w:tc>
      </w:tr>
      <w:tr w:rsidR="00581BB0" w:rsidTr="004E11EB">
        <w:trPr>
          <w:trHeight w:val="834"/>
        </w:trPr>
        <w:tc>
          <w:tcPr>
            <w:tcW w:w="709" w:type="dxa"/>
            <w:vAlign w:val="center"/>
          </w:tcPr>
          <w:p w:rsidR="00581BB0" w:rsidRPr="00597106" w:rsidRDefault="00581BB0" w:rsidP="00581B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820" w:type="dxa"/>
            <w:vAlign w:val="center"/>
          </w:tcPr>
          <w:p w:rsidR="00581BB0" w:rsidRPr="00597106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</w:t>
            </w:r>
          </w:p>
        </w:tc>
        <w:tc>
          <w:tcPr>
            <w:tcW w:w="4536" w:type="dxa"/>
            <w:vAlign w:val="center"/>
          </w:tcPr>
          <w:p w:rsidR="00581BB0" w:rsidRDefault="00581BB0" w:rsidP="00581BB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тестов адаптивной среды тестирования</w:t>
            </w:r>
          </w:p>
        </w:tc>
      </w:tr>
    </w:tbl>
    <w:p w:rsidR="00581BB0" w:rsidRDefault="00581BB0" w:rsidP="00581BB0">
      <w:pPr>
        <w:jc w:val="both"/>
        <w:rPr>
          <w:sz w:val="28"/>
          <w:szCs w:val="28"/>
        </w:rPr>
      </w:pPr>
    </w:p>
    <w:p w:rsidR="00581BB0" w:rsidRDefault="00581BB0" w:rsidP="00581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Материально-техническая база кол</w:t>
      </w:r>
      <w:r w:rsidR="00635A20">
        <w:rPr>
          <w:sz w:val="28"/>
          <w:szCs w:val="28"/>
        </w:rPr>
        <w:t xml:space="preserve">леджа соответствует действующим </w:t>
      </w:r>
      <w:r>
        <w:rPr>
          <w:sz w:val="28"/>
          <w:szCs w:val="28"/>
        </w:rPr>
        <w:t>санитарным и противопожарным нормам.</w:t>
      </w:r>
    </w:p>
    <w:p w:rsidR="00D31974" w:rsidRDefault="00D31974" w:rsidP="00D31974">
      <w:pPr>
        <w:jc w:val="both"/>
        <w:rPr>
          <w:sz w:val="28"/>
          <w:szCs w:val="28"/>
        </w:rPr>
      </w:pPr>
    </w:p>
    <w:p w:rsidR="00D31974" w:rsidRDefault="00D31974" w:rsidP="00D31974">
      <w:pPr>
        <w:jc w:val="both"/>
        <w:rPr>
          <w:sz w:val="28"/>
          <w:szCs w:val="28"/>
        </w:rPr>
      </w:pPr>
    </w:p>
    <w:p w:rsidR="00D31974" w:rsidRDefault="00D31974" w:rsidP="00D31974">
      <w:pPr>
        <w:jc w:val="both"/>
        <w:rPr>
          <w:sz w:val="28"/>
          <w:szCs w:val="28"/>
        </w:rPr>
      </w:pPr>
    </w:p>
    <w:p w:rsidR="00D31974" w:rsidRDefault="00D31974" w:rsidP="00D31974">
      <w:pPr>
        <w:rPr>
          <w:sz w:val="28"/>
          <w:szCs w:val="28"/>
        </w:rPr>
      </w:pPr>
    </w:p>
    <w:p w:rsidR="00D31974" w:rsidRDefault="00D31974" w:rsidP="00D31974">
      <w:pPr>
        <w:rPr>
          <w:sz w:val="28"/>
          <w:szCs w:val="28"/>
        </w:rPr>
      </w:pPr>
    </w:p>
    <w:p w:rsidR="00D31974" w:rsidRDefault="00D31974" w:rsidP="00D31974">
      <w:pPr>
        <w:rPr>
          <w:sz w:val="28"/>
          <w:szCs w:val="28"/>
        </w:rPr>
      </w:pPr>
    </w:p>
    <w:p w:rsidR="00D31974" w:rsidRDefault="00D31974" w:rsidP="00D31974">
      <w:pPr>
        <w:rPr>
          <w:sz w:val="28"/>
          <w:szCs w:val="28"/>
        </w:rPr>
      </w:pPr>
    </w:p>
    <w:p w:rsidR="00D31974" w:rsidRPr="00D31974" w:rsidRDefault="00D31974" w:rsidP="00D3197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  <w:sectPr w:rsidR="00D31974" w:rsidRPr="00D31974" w:rsidSect="004B63D5">
          <w:pgSz w:w="11906" w:h="16838"/>
          <w:pgMar w:top="993" w:right="707" w:bottom="993" w:left="1418" w:header="708" w:footer="708" w:gutter="0"/>
          <w:cols w:space="708"/>
          <w:docGrid w:linePitch="360"/>
        </w:sectPr>
      </w:pPr>
    </w:p>
    <w:p w:rsidR="00D31974" w:rsidRPr="00AD7F7E" w:rsidRDefault="00D31974" w:rsidP="00CE2FBC">
      <w:pPr>
        <w:pStyle w:val="ConsPlusNormal"/>
        <w:numPr>
          <w:ilvl w:val="0"/>
          <w:numId w:val="6"/>
        </w:numPr>
        <w:tabs>
          <w:tab w:val="left" w:pos="1560"/>
        </w:tabs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lastRenderedPageBreak/>
        <w:t>ОЦЕНКА КАЧЕСТВА ОСВОЕНИЯ</w:t>
      </w:r>
    </w:p>
    <w:p w:rsidR="00D31974" w:rsidRPr="00AD7F7E" w:rsidRDefault="00D31974" w:rsidP="00D3197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D31974" w:rsidRDefault="00D31974" w:rsidP="00D31974">
      <w:pPr>
        <w:pStyle w:val="ConsPlusNormal"/>
        <w:jc w:val="both"/>
      </w:pPr>
    </w:p>
    <w:p w:rsidR="00D31974" w:rsidRPr="005240D0" w:rsidRDefault="00D15065" w:rsidP="00D15065">
      <w:pPr>
        <w:pStyle w:val="afa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D31974" w:rsidRPr="005240D0">
        <w:rPr>
          <w:color w:val="000000" w:themeColor="text1"/>
          <w:sz w:val="28"/>
          <w:szCs w:val="28"/>
        </w:rPr>
        <w:t>Качество освоения учебных дисциплин обще</w:t>
      </w:r>
      <w:r w:rsidR="00D31974">
        <w:rPr>
          <w:color w:val="000000" w:themeColor="text1"/>
          <w:sz w:val="28"/>
          <w:szCs w:val="28"/>
        </w:rPr>
        <w:t>образовательного цикла данной образовательной программы</w:t>
      </w:r>
      <w:r w:rsidR="00EB1E63">
        <w:rPr>
          <w:color w:val="000000" w:themeColor="text1"/>
          <w:sz w:val="28"/>
          <w:szCs w:val="28"/>
        </w:rPr>
        <w:t xml:space="preserve"> с получением среднего</w:t>
      </w:r>
      <w:r w:rsidR="00D31974" w:rsidRPr="005240D0">
        <w:rPr>
          <w:color w:val="000000" w:themeColor="text1"/>
          <w:sz w:val="28"/>
          <w:szCs w:val="28"/>
        </w:rPr>
        <w:t xml:space="preserve"> общего образования оценивается в процессе текущего контроля и промежуточной аттестации.</w:t>
      </w:r>
    </w:p>
    <w:p w:rsidR="00D31974" w:rsidRPr="005240D0" w:rsidRDefault="00D31974" w:rsidP="00006B3B">
      <w:pPr>
        <w:pStyle w:val="af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240D0">
        <w:rPr>
          <w:color w:val="000000" w:themeColor="text1"/>
          <w:sz w:val="28"/>
          <w:szCs w:val="28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006B3B" w:rsidRDefault="00D15065" w:rsidP="007D581D">
      <w:pPr>
        <w:pStyle w:val="a7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D31974" w:rsidRPr="005240D0">
        <w:rPr>
          <w:color w:val="000000" w:themeColor="text1"/>
          <w:sz w:val="28"/>
          <w:szCs w:val="28"/>
        </w:rPr>
        <w:t xml:space="preserve">Промежуточная аттестация проводятся в форме дифференцированных зачетов (ДЗ), зачетов (З), экзаменов (Э) и других форм контроля (ДФК). 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  <w:r w:rsidRPr="005240D0">
        <w:rPr>
          <w:color w:val="000000" w:themeColor="text1"/>
          <w:sz w:val="28"/>
          <w:szCs w:val="28"/>
        </w:rPr>
        <w:t>Все формы контроля, кроме экзаменов, проводятся за счет времени, отведенного на дисциплины, экзамены - за счет вре</w:t>
      </w:r>
      <w:r>
        <w:rPr>
          <w:color w:val="000000" w:themeColor="text1"/>
          <w:sz w:val="28"/>
          <w:szCs w:val="28"/>
        </w:rPr>
        <w:t>мени, выделенного</w:t>
      </w:r>
      <w:r w:rsidRPr="005240D0">
        <w:rPr>
          <w:color w:val="000000" w:themeColor="text1"/>
          <w:sz w:val="28"/>
          <w:szCs w:val="28"/>
        </w:rPr>
        <w:t xml:space="preserve"> на проведение промежуточной аттестации в период экзаменационной сессии</w:t>
      </w:r>
      <w:r w:rsidR="00EB1E63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При оценке качества освоения изучаемых дисциплин при реализации данной образовательной организации в колледже используются следующие виды контроля: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(контрольные, самостоятельные, проверочные работы, тестирование);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контроль (дифференцированный зачет, экзамен);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итоговая аттестация (выпускная квалификационная работа).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</w:p>
    <w:p w:rsidR="00D31974" w:rsidRDefault="00D31974" w:rsidP="007D581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Конкретные формы и процедуры текущего и промежуточного контроля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знаний по каждой дисциплине разрабатываются преподавателями,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профессиональным модулям – преподавателями и представителями от организаций и предприятий, где проходят практики обучающиеся, рассматриваются на заседании учебно-методической комиссии института, утверждаются директором колледжа.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E64E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Оценка качества подготовки студентов и выпускников осуществляется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двух основных направлениях: оценка уровня ос</w:t>
      </w:r>
      <w:r w:rsidR="00006B3B">
        <w:rPr>
          <w:rFonts w:eastAsiaTheme="minorHAnsi"/>
          <w:sz w:val="28"/>
          <w:szCs w:val="28"/>
          <w:lang w:eastAsia="en-US"/>
        </w:rPr>
        <w:t xml:space="preserve">воения дисциплин; оценка уровня </w:t>
      </w:r>
      <w:r>
        <w:rPr>
          <w:rFonts w:eastAsiaTheme="minorHAnsi"/>
          <w:sz w:val="28"/>
          <w:szCs w:val="28"/>
          <w:lang w:eastAsia="en-US"/>
        </w:rPr>
        <w:t>освоения компетенций.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1974" w:rsidRPr="00827039" w:rsidRDefault="00D31974" w:rsidP="00006B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Pr="00827039">
        <w:rPr>
          <w:rFonts w:cs="Calibri"/>
          <w:sz w:val="28"/>
          <w:szCs w:val="28"/>
        </w:rPr>
        <w:t>Формы и процедуры текущего контроля успеваемости, промежуточной аттестации по каждой дисциплине и профессиональному мод</w:t>
      </w:r>
      <w:r>
        <w:rPr>
          <w:rFonts w:cs="Calibri"/>
          <w:sz w:val="28"/>
          <w:szCs w:val="28"/>
        </w:rPr>
        <w:t>улю разработаны колледжем</w:t>
      </w:r>
      <w:r w:rsidRPr="00827039">
        <w:rPr>
          <w:rFonts w:cs="Calibri"/>
          <w:sz w:val="28"/>
          <w:szCs w:val="28"/>
        </w:rPr>
        <w:t xml:space="preserve"> и доводятся до сведения обучающихся в течение первых д</w:t>
      </w:r>
      <w:r>
        <w:rPr>
          <w:rFonts w:cs="Calibri"/>
          <w:sz w:val="28"/>
          <w:szCs w:val="28"/>
        </w:rPr>
        <w:t>вух месяцев от начала обучения.</w:t>
      </w:r>
    </w:p>
    <w:p w:rsidR="00D31974" w:rsidRDefault="00D31974" w:rsidP="00006B3B">
      <w:pPr>
        <w:pStyle w:val="a7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текущего контроля и промежуточной аттестации создаются и используются фонды оценочных средств, позволяющие оценить умения, знания, практический опыт и освоенные компетенции.</w:t>
      </w:r>
    </w:p>
    <w:p w:rsidR="00D31974" w:rsidRDefault="00D31974" w:rsidP="00006B3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Фонды оценочных средств по дисциплинам и междисциплинарным курсам в составе профессиональных модулей разрабатываются преподавателем и утверждаются учебно-методической комиссией института.</w:t>
      </w:r>
    </w:p>
    <w:p w:rsidR="00D31974" w:rsidRDefault="00CE2FBC" w:rsidP="00006B3B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 </w:t>
      </w:r>
      <w:r w:rsidR="00D31974">
        <w:rPr>
          <w:rFonts w:eastAsiaTheme="minorHAnsi"/>
          <w:sz w:val="28"/>
          <w:szCs w:val="28"/>
          <w:lang w:eastAsia="en-US"/>
        </w:rPr>
        <w:t xml:space="preserve"> Государственная и</w:t>
      </w:r>
      <w:r w:rsidR="00D31974" w:rsidRPr="006B481E">
        <w:rPr>
          <w:rFonts w:eastAsiaTheme="minorHAnsi"/>
          <w:sz w:val="28"/>
          <w:szCs w:val="28"/>
          <w:lang w:eastAsia="en-US"/>
        </w:rPr>
        <w:t>тоговая</w:t>
      </w:r>
      <w:r w:rsidR="00D31974">
        <w:rPr>
          <w:rFonts w:eastAsiaTheme="minorHAnsi"/>
          <w:sz w:val="28"/>
          <w:szCs w:val="28"/>
          <w:lang w:eastAsia="en-US"/>
        </w:rPr>
        <w:t xml:space="preserve"> аттестация выпускника колледжа </w:t>
      </w:r>
      <w:r w:rsidR="00D31974" w:rsidRPr="006B481E">
        <w:rPr>
          <w:rFonts w:eastAsiaTheme="minorHAnsi"/>
          <w:sz w:val="28"/>
          <w:szCs w:val="28"/>
          <w:lang w:eastAsia="en-US"/>
        </w:rPr>
        <w:t>является обязательной</w:t>
      </w:r>
      <w:r w:rsidR="00D31974">
        <w:rPr>
          <w:rFonts w:eastAsiaTheme="minorHAnsi"/>
          <w:sz w:val="28"/>
          <w:szCs w:val="28"/>
          <w:lang w:eastAsia="en-US"/>
        </w:rPr>
        <w:t>. Аттестация включает в себя защиту выпускной квалификационной работы (дипломной работы).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каждому из основных видов профессиональной деятельности.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Обязательное требование: соответствие тематики выпускной квалификационной работы содержанию одного или нескольких профессиональных модулей.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Требования к содержанию, объему и структуре выпускной квалификационной работы определяются колледжем на основании утверждённого Порядка проведения государственной итоговой аттестации выпускников по программам СПО.</w:t>
      </w:r>
    </w:p>
    <w:p w:rsidR="00D31974" w:rsidRDefault="00D31974" w:rsidP="007D581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D58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Тематика выпускной квалификационной работы (дипломной работы) разрабатывается преподавателями профессиональных модулей, согласовывается на заседании Учебно-методической комиссии института, утверждается директором колледжа.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Выпускная квалификационная работа (дипломная работа) способствует закреплению и развитию навыков самостоятельной работы и овладению методикой научного исследования при решении конкретных проблемных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вопросов. Кроме того, она позволяет оценить степень подготовленности выпускника для практической работы. В работе выпускник должен показать также и умение использовать компьютерные методы сбора и обработки информации, применяемые в сфере профессиональной деятельности - владение электронной информационно-образовательной средой.</w:t>
      </w:r>
    </w:p>
    <w:p w:rsidR="00D31974" w:rsidRDefault="00D31974" w:rsidP="00006B3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На дипломную работу должны быть: отзыв научного руководителя, рецензия внешнего рецензента, справка по системе «</w:t>
      </w:r>
      <w:proofErr w:type="spellStart"/>
      <w:r>
        <w:rPr>
          <w:rFonts w:eastAsiaTheme="minorHAnsi"/>
          <w:sz w:val="28"/>
          <w:szCs w:val="28"/>
          <w:lang w:eastAsia="en-US"/>
        </w:rPr>
        <w:t>Антиплагиат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с указанием процента оригинальности текста дипломной работы. </w:t>
      </w:r>
    </w:p>
    <w:p w:rsidR="00D31974" w:rsidRDefault="00D31974" w:rsidP="00006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1974" w:rsidRDefault="00D31974" w:rsidP="00006B3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Государственная итоговая аттестация:</w:t>
      </w:r>
    </w:p>
    <w:p w:rsidR="00D31974" w:rsidRDefault="00D31974" w:rsidP="00006B3B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подготовка и написание выпускной квалификационной работы – 4 недели;</w:t>
      </w:r>
    </w:p>
    <w:p w:rsidR="00AD03B1" w:rsidRPr="00CE2FBC" w:rsidRDefault="00D31974" w:rsidP="007D581D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  <w:sectPr w:rsidR="00AD03B1" w:rsidRPr="00CE2FBC" w:rsidSect="00006B3B">
          <w:pgSz w:w="11906" w:h="16838"/>
          <w:pgMar w:top="992" w:right="709" w:bottom="992" w:left="1418" w:header="709" w:footer="709" w:gutter="0"/>
          <w:cols w:space="708"/>
          <w:docGrid w:linePitch="360"/>
        </w:sectPr>
      </w:pPr>
      <w:r>
        <w:rPr>
          <w:rFonts w:cs="Calibri"/>
          <w:sz w:val="28"/>
          <w:szCs w:val="28"/>
        </w:rPr>
        <w:t>- защита выпускной квал</w:t>
      </w:r>
      <w:r w:rsidR="00CE2FBC">
        <w:rPr>
          <w:rFonts w:cs="Calibri"/>
          <w:sz w:val="28"/>
          <w:szCs w:val="28"/>
        </w:rPr>
        <w:t>ификационной работы – 2 недели.</w:t>
      </w:r>
    </w:p>
    <w:p w:rsidR="00243651" w:rsidRPr="00AD7F7E" w:rsidRDefault="00243651" w:rsidP="00CE2FB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5B3B1A" w:rsidRDefault="005B3B1A" w:rsidP="008976E7">
      <w:pPr>
        <w:jc w:val="both"/>
        <w:rPr>
          <w:sz w:val="28"/>
          <w:szCs w:val="28"/>
        </w:rPr>
      </w:pPr>
    </w:p>
    <w:p w:rsidR="00635872" w:rsidRPr="00635872" w:rsidRDefault="00635872" w:rsidP="008976E7">
      <w:pPr>
        <w:jc w:val="both"/>
        <w:rPr>
          <w:sz w:val="28"/>
          <w:szCs w:val="28"/>
        </w:rPr>
      </w:pPr>
    </w:p>
    <w:p w:rsidR="00204871" w:rsidRPr="004F6E76" w:rsidRDefault="004F6E76" w:rsidP="004F6E76">
      <w:pPr>
        <w:tabs>
          <w:tab w:val="num" w:pos="84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     </w:t>
      </w:r>
      <w:r w:rsidR="007D581D">
        <w:rPr>
          <w:rFonts w:cs="Calibri"/>
          <w:sz w:val="28"/>
          <w:szCs w:val="28"/>
        </w:rPr>
        <w:t xml:space="preserve"> </w:t>
      </w:r>
      <w:r w:rsidR="001C17F3">
        <w:rPr>
          <w:rFonts w:cs="Calibri"/>
          <w:sz w:val="28"/>
          <w:szCs w:val="28"/>
        </w:rPr>
        <w:t>Выпускники данной квалификации</w:t>
      </w:r>
      <w:r w:rsidR="00C46C80">
        <w:rPr>
          <w:rFonts w:cs="Calibri"/>
          <w:sz w:val="28"/>
          <w:szCs w:val="28"/>
        </w:rPr>
        <w:t xml:space="preserve"> «юрист»</w:t>
      </w:r>
      <w:r w:rsidR="001C17F3">
        <w:rPr>
          <w:rFonts w:cs="Calibri"/>
          <w:sz w:val="28"/>
          <w:szCs w:val="28"/>
        </w:rPr>
        <w:t xml:space="preserve"> направлены на </w:t>
      </w:r>
      <w:r w:rsidR="00E64EB8">
        <w:rPr>
          <w:rFonts w:cs="Calibri"/>
          <w:sz w:val="28"/>
          <w:szCs w:val="28"/>
        </w:rPr>
        <w:t>трудовую деятельность в области удовлетворения</w:t>
      </w:r>
      <w:r w:rsidR="001C17F3">
        <w:rPr>
          <w:rFonts w:cs="Calibri"/>
          <w:sz w:val="28"/>
          <w:szCs w:val="28"/>
        </w:rPr>
        <w:t xml:space="preserve"> потребностей рынка труда и работодателей в области правового и социально-правового обеспечения: </w:t>
      </w:r>
    </w:p>
    <w:p w:rsidR="00204871" w:rsidRDefault="00204871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C17F3" w:rsidRPr="001C17F3">
        <w:rPr>
          <w:rFonts w:cs="Calibri"/>
          <w:sz w:val="28"/>
          <w:szCs w:val="28"/>
        </w:rPr>
        <w:t>готов</w:t>
      </w:r>
      <w:r>
        <w:rPr>
          <w:rFonts w:cs="Calibri"/>
          <w:sz w:val="28"/>
          <w:szCs w:val="28"/>
        </w:rPr>
        <w:t>ность</w:t>
      </w:r>
      <w:r w:rsidR="001C17F3" w:rsidRPr="001C17F3">
        <w:rPr>
          <w:rFonts w:cs="Calibri"/>
          <w:sz w:val="28"/>
          <w:szCs w:val="28"/>
        </w:rPr>
        <w:t xml:space="preserve"> к самостоятельной профессиональной деятельности в области</w:t>
      </w:r>
      <w:r>
        <w:rPr>
          <w:rFonts w:cs="Calibri"/>
          <w:sz w:val="28"/>
          <w:szCs w:val="28"/>
        </w:rPr>
        <w:t xml:space="preserve"> социальной защиты прав граждан;</w:t>
      </w:r>
      <w:r w:rsidR="001C17F3" w:rsidRPr="001C17F3">
        <w:rPr>
          <w:rFonts w:cs="Calibri"/>
          <w:sz w:val="28"/>
          <w:szCs w:val="28"/>
        </w:rPr>
        <w:t xml:space="preserve"> </w:t>
      </w:r>
    </w:p>
    <w:p w:rsidR="00204871" w:rsidRDefault="00204871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proofErr w:type="gramStart"/>
      <w:r>
        <w:rPr>
          <w:rFonts w:cs="Calibri"/>
          <w:sz w:val="28"/>
          <w:szCs w:val="28"/>
        </w:rPr>
        <w:t>контроль за</w:t>
      </w:r>
      <w:proofErr w:type="gramEnd"/>
      <w:r w:rsidR="001C17F3" w:rsidRPr="001C17F3">
        <w:rPr>
          <w:rFonts w:cs="Calibri"/>
          <w:sz w:val="28"/>
          <w:szCs w:val="28"/>
        </w:rPr>
        <w:t xml:space="preserve"> соблюдение</w:t>
      </w:r>
      <w:r>
        <w:rPr>
          <w:rFonts w:cs="Calibri"/>
          <w:sz w:val="28"/>
          <w:szCs w:val="28"/>
        </w:rPr>
        <w:t>м</w:t>
      </w:r>
      <w:r w:rsidR="001C17F3" w:rsidRPr="001C17F3">
        <w:rPr>
          <w:rFonts w:cs="Calibri"/>
          <w:sz w:val="28"/>
          <w:szCs w:val="28"/>
        </w:rPr>
        <w:t xml:space="preserve"> зако</w:t>
      </w:r>
      <w:r>
        <w:rPr>
          <w:rFonts w:cs="Calibri"/>
          <w:sz w:val="28"/>
          <w:szCs w:val="28"/>
        </w:rPr>
        <w:t>нов и нормативно-правовых актов;</w:t>
      </w:r>
    </w:p>
    <w:p w:rsidR="00204871" w:rsidRDefault="00204871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осуществление социально-правовой и судебно-правовой защиты</w:t>
      </w:r>
      <w:r w:rsidR="001C17F3" w:rsidRPr="001C17F3">
        <w:rPr>
          <w:rFonts w:cs="Calibri"/>
          <w:sz w:val="28"/>
          <w:szCs w:val="28"/>
        </w:rPr>
        <w:t xml:space="preserve"> граждан в области социального</w:t>
      </w:r>
      <w:r>
        <w:rPr>
          <w:rFonts w:cs="Calibri"/>
          <w:sz w:val="28"/>
          <w:szCs w:val="28"/>
        </w:rPr>
        <w:t xml:space="preserve"> обеспечения;</w:t>
      </w:r>
      <w:r w:rsidR="001C17F3" w:rsidRPr="001C17F3">
        <w:rPr>
          <w:rFonts w:cs="Calibri"/>
          <w:sz w:val="28"/>
          <w:szCs w:val="28"/>
        </w:rPr>
        <w:t xml:space="preserve"> </w:t>
      </w:r>
    </w:p>
    <w:p w:rsidR="00204871" w:rsidRDefault="00204871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владение</w:t>
      </w:r>
      <w:r w:rsidR="001C17F3" w:rsidRPr="001C17F3">
        <w:rPr>
          <w:rFonts w:cs="Calibri"/>
          <w:sz w:val="28"/>
          <w:szCs w:val="28"/>
        </w:rPr>
        <w:t xml:space="preserve"> пакетом документов для назначения пенсий, пособ</w:t>
      </w:r>
      <w:r>
        <w:rPr>
          <w:rFonts w:cs="Calibri"/>
          <w:sz w:val="28"/>
          <w:szCs w:val="28"/>
        </w:rPr>
        <w:t>ий, компенсаций и других выплат;</w:t>
      </w:r>
    </w:p>
    <w:p w:rsidR="008008DF" w:rsidRDefault="00204871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умение</w:t>
      </w:r>
      <w:r w:rsidR="001C17F3" w:rsidRPr="001C17F3">
        <w:rPr>
          <w:rFonts w:cs="Calibri"/>
          <w:sz w:val="28"/>
          <w:szCs w:val="28"/>
        </w:rPr>
        <w:t xml:space="preserve"> установить, назначить, пересчитать, индексировать и провести корректировку</w:t>
      </w:r>
      <w:r>
        <w:rPr>
          <w:rFonts w:cs="Calibri"/>
          <w:sz w:val="28"/>
          <w:szCs w:val="28"/>
        </w:rPr>
        <w:t xml:space="preserve"> по</w:t>
      </w:r>
      <w:r w:rsidR="001C17F3" w:rsidRPr="001C17F3">
        <w:rPr>
          <w:rFonts w:cs="Calibri"/>
          <w:sz w:val="28"/>
          <w:szCs w:val="28"/>
        </w:rPr>
        <w:t xml:space="preserve"> социальным выплатам.</w:t>
      </w:r>
    </w:p>
    <w:p w:rsidR="00EF18F2" w:rsidRDefault="00EF18F2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EF18F2" w:rsidRPr="009C63AF" w:rsidRDefault="00EF18F2" w:rsidP="00EF18F2">
      <w:pPr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колледже создана </w:t>
      </w: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среда,</w:t>
      </w:r>
      <w:r w:rsidRPr="009C63AF">
        <w:rPr>
          <w:sz w:val="28"/>
          <w:szCs w:val="28"/>
        </w:rPr>
        <w:t xml:space="preserve"> </w:t>
      </w: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способствующая развитию личности обучающихся, удовлетворению их интересов и</w:t>
      </w:r>
      <w:r w:rsidRPr="009C63AF">
        <w:rPr>
          <w:sz w:val="28"/>
          <w:szCs w:val="28"/>
        </w:rPr>
        <w:t xml:space="preserve"> </w:t>
      </w: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потребностей.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Воспитательная работа является важной и неотъемлемой для подготовки специалиста, востребованного современным обществом и временем. Её цели и задачи: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формирование первичных навыков успешной социализации;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привитие навыков нравственной культуры;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повышение уровня экологической культуры;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формирование у студентов потребности создания здоровой семьи и семейных ценностей;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стремление к творческому саморазвитию и самореализации;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воспитание патриотизма, гражданской солидарности и правовой грамотности;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привитие навыков спортивного стиля жизни;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формирование позитивного отношения к здоровому образу жизни;</w:t>
      </w:r>
    </w:p>
    <w:p w:rsidR="00EF18F2" w:rsidRPr="009C63AF" w:rsidRDefault="00EF18F2" w:rsidP="00EF18F2">
      <w:pPr>
        <w:autoSpaceDE w:val="0"/>
        <w:autoSpaceDN w:val="0"/>
        <w:adjustRightInd w:val="0"/>
        <w:ind w:left="142" w:hanging="142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воспитание у обучающихся толерантности и развитие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готовности к диалогу с людьми и группами людей, независимо от их национальной, социальной, религиозной принадлежности, взглядов, мировоззрения, стилей мышления 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9C63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поведения.</w:t>
      </w:r>
    </w:p>
    <w:p w:rsidR="00EF18F2" w:rsidRDefault="00EF18F2" w:rsidP="00EF18F2">
      <w:pPr>
        <w:pStyle w:val="ConsPlusNormal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18F2" w:rsidRDefault="00EF18F2" w:rsidP="004F6E76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8008DF" w:rsidRPr="00BA406C" w:rsidRDefault="008008DF" w:rsidP="008008DF">
      <w:pPr>
        <w:jc w:val="both"/>
        <w:rPr>
          <w:sz w:val="28"/>
          <w:szCs w:val="28"/>
        </w:rPr>
      </w:pPr>
    </w:p>
    <w:p w:rsidR="00BA406C" w:rsidRPr="00BA406C" w:rsidRDefault="00BA406C" w:rsidP="008008DF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71E54" w:rsidRPr="00BA406C" w:rsidRDefault="00D71E54" w:rsidP="00D71E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E54" w:rsidRPr="00BA406C" w:rsidRDefault="00D71E54" w:rsidP="00D71E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E54" w:rsidRPr="00BA406C" w:rsidRDefault="00D71E54" w:rsidP="00B54C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E54" w:rsidRDefault="00D71E54" w:rsidP="00B54CE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97F45" w:rsidRPr="00B54CE0" w:rsidRDefault="00C97F45" w:rsidP="00C97F45">
      <w:pPr>
        <w:pStyle w:val="a7"/>
        <w:ind w:left="0"/>
        <w:jc w:val="both"/>
        <w:rPr>
          <w:sz w:val="28"/>
          <w:szCs w:val="28"/>
        </w:rPr>
      </w:pPr>
    </w:p>
    <w:p w:rsidR="000323B4" w:rsidRPr="00B54CE0" w:rsidRDefault="000323B4" w:rsidP="00C97F45">
      <w:pPr>
        <w:widowControl w:val="0"/>
        <w:tabs>
          <w:tab w:val="left" w:pos="346"/>
        </w:tabs>
        <w:autoSpaceDE w:val="0"/>
        <w:autoSpaceDN w:val="0"/>
        <w:adjustRightInd w:val="0"/>
        <w:spacing w:before="269" w:line="276" w:lineRule="auto"/>
        <w:ind w:left="-1560"/>
        <w:jc w:val="both"/>
        <w:rPr>
          <w:rFonts w:eastAsiaTheme="minorEastAsia"/>
          <w:iCs/>
          <w:sz w:val="28"/>
          <w:szCs w:val="28"/>
        </w:rPr>
      </w:pPr>
    </w:p>
    <w:p w:rsidR="000323B4" w:rsidRPr="000323B4" w:rsidRDefault="000323B4" w:rsidP="000323B4">
      <w:pPr>
        <w:autoSpaceDE w:val="0"/>
        <w:autoSpaceDN w:val="0"/>
        <w:adjustRightInd w:val="0"/>
        <w:spacing w:line="276" w:lineRule="auto"/>
        <w:ind w:left="-1560"/>
        <w:jc w:val="both"/>
        <w:rPr>
          <w:rFonts w:eastAsiaTheme="minorEastAsia"/>
          <w:iCs/>
          <w:sz w:val="28"/>
          <w:szCs w:val="28"/>
        </w:rPr>
      </w:pPr>
    </w:p>
    <w:sectPr w:rsidR="000323B4" w:rsidRPr="000323B4" w:rsidSect="007D581D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CD"/>
    <w:multiLevelType w:val="hybridMultilevel"/>
    <w:tmpl w:val="659E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548"/>
    <w:multiLevelType w:val="hybridMultilevel"/>
    <w:tmpl w:val="B630D99E"/>
    <w:lvl w:ilvl="0" w:tplc="782EDA7E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6126"/>
    <w:multiLevelType w:val="hybridMultilevel"/>
    <w:tmpl w:val="8EFA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2BB4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79A2"/>
    <w:multiLevelType w:val="hybridMultilevel"/>
    <w:tmpl w:val="EEC6D578"/>
    <w:lvl w:ilvl="0" w:tplc="175C87B0">
      <w:start w:val="1"/>
      <w:numFmt w:val="decimal"/>
      <w:lvlText w:val="%1."/>
      <w:lvlJc w:val="left"/>
      <w:pPr>
        <w:ind w:left="2205" w:hanging="1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6D2E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756FD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57"/>
    <w:rsid w:val="000041D4"/>
    <w:rsid w:val="000047B0"/>
    <w:rsid w:val="00006B3B"/>
    <w:rsid w:val="000323B4"/>
    <w:rsid w:val="0003410A"/>
    <w:rsid w:val="0003686D"/>
    <w:rsid w:val="00053616"/>
    <w:rsid w:val="00070F99"/>
    <w:rsid w:val="000931BE"/>
    <w:rsid w:val="000963C9"/>
    <w:rsid w:val="000A442D"/>
    <w:rsid w:val="000A57BF"/>
    <w:rsid w:val="000B4F35"/>
    <w:rsid w:val="000B5C27"/>
    <w:rsid w:val="000E38DD"/>
    <w:rsid w:val="000E4E6D"/>
    <w:rsid w:val="001353D1"/>
    <w:rsid w:val="00141441"/>
    <w:rsid w:val="00165868"/>
    <w:rsid w:val="00190F38"/>
    <w:rsid w:val="001947AD"/>
    <w:rsid w:val="001C0B44"/>
    <w:rsid w:val="001C17F3"/>
    <w:rsid w:val="001C2CC4"/>
    <w:rsid w:val="001C513B"/>
    <w:rsid w:val="001E1196"/>
    <w:rsid w:val="001E1824"/>
    <w:rsid w:val="00204871"/>
    <w:rsid w:val="00232217"/>
    <w:rsid w:val="00235758"/>
    <w:rsid w:val="00243651"/>
    <w:rsid w:val="00257C05"/>
    <w:rsid w:val="002723C4"/>
    <w:rsid w:val="0028608C"/>
    <w:rsid w:val="002A7F39"/>
    <w:rsid w:val="002C71E7"/>
    <w:rsid w:val="003044E2"/>
    <w:rsid w:val="0032514B"/>
    <w:rsid w:val="00325256"/>
    <w:rsid w:val="00343A13"/>
    <w:rsid w:val="0036797F"/>
    <w:rsid w:val="00367C74"/>
    <w:rsid w:val="0039312C"/>
    <w:rsid w:val="003941E6"/>
    <w:rsid w:val="00394368"/>
    <w:rsid w:val="003B17A7"/>
    <w:rsid w:val="003D74F4"/>
    <w:rsid w:val="004039FB"/>
    <w:rsid w:val="00412A4D"/>
    <w:rsid w:val="00414BC4"/>
    <w:rsid w:val="004245BF"/>
    <w:rsid w:val="00435CBB"/>
    <w:rsid w:val="00441984"/>
    <w:rsid w:val="00447615"/>
    <w:rsid w:val="004511FB"/>
    <w:rsid w:val="00451F39"/>
    <w:rsid w:val="00455260"/>
    <w:rsid w:val="004620AA"/>
    <w:rsid w:val="00467758"/>
    <w:rsid w:val="00487FC5"/>
    <w:rsid w:val="00490B8E"/>
    <w:rsid w:val="004A4DC7"/>
    <w:rsid w:val="004B5D49"/>
    <w:rsid w:val="004B63D5"/>
    <w:rsid w:val="004C3F4A"/>
    <w:rsid w:val="004C6023"/>
    <w:rsid w:val="004D5DCA"/>
    <w:rsid w:val="004E11EB"/>
    <w:rsid w:val="004E44D3"/>
    <w:rsid w:val="004E703C"/>
    <w:rsid w:val="004E752B"/>
    <w:rsid w:val="004F6E76"/>
    <w:rsid w:val="00506554"/>
    <w:rsid w:val="00513721"/>
    <w:rsid w:val="005240D0"/>
    <w:rsid w:val="005463E0"/>
    <w:rsid w:val="0056673E"/>
    <w:rsid w:val="0057611F"/>
    <w:rsid w:val="00581BB0"/>
    <w:rsid w:val="00595906"/>
    <w:rsid w:val="005A033D"/>
    <w:rsid w:val="005B3B1A"/>
    <w:rsid w:val="005C2ED7"/>
    <w:rsid w:val="0063186E"/>
    <w:rsid w:val="00631F0B"/>
    <w:rsid w:val="00634015"/>
    <w:rsid w:val="0063463B"/>
    <w:rsid w:val="0063551C"/>
    <w:rsid w:val="00635872"/>
    <w:rsid w:val="00635A20"/>
    <w:rsid w:val="00651ED5"/>
    <w:rsid w:val="0069477F"/>
    <w:rsid w:val="00695D13"/>
    <w:rsid w:val="006A66B8"/>
    <w:rsid w:val="006B0A0A"/>
    <w:rsid w:val="006B481E"/>
    <w:rsid w:val="006D60C3"/>
    <w:rsid w:val="00725D81"/>
    <w:rsid w:val="00735C63"/>
    <w:rsid w:val="00743F35"/>
    <w:rsid w:val="0078126F"/>
    <w:rsid w:val="007B09B9"/>
    <w:rsid w:val="007B0C1A"/>
    <w:rsid w:val="007D3B7D"/>
    <w:rsid w:val="007D581D"/>
    <w:rsid w:val="007E1261"/>
    <w:rsid w:val="008008DF"/>
    <w:rsid w:val="008165E6"/>
    <w:rsid w:val="0082076A"/>
    <w:rsid w:val="0082278F"/>
    <w:rsid w:val="00827039"/>
    <w:rsid w:val="00831289"/>
    <w:rsid w:val="00871B59"/>
    <w:rsid w:val="008730FF"/>
    <w:rsid w:val="0087690C"/>
    <w:rsid w:val="0089091F"/>
    <w:rsid w:val="008976E7"/>
    <w:rsid w:val="0090401F"/>
    <w:rsid w:val="00910652"/>
    <w:rsid w:val="009154CA"/>
    <w:rsid w:val="00922178"/>
    <w:rsid w:val="00923222"/>
    <w:rsid w:val="00935FB3"/>
    <w:rsid w:val="009752AC"/>
    <w:rsid w:val="00992EF3"/>
    <w:rsid w:val="009A3473"/>
    <w:rsid w:val="009B1095"/>
    <w:rsid w:val="009E3BAD"/>
    <w:rsid w:val="009E5D5E"/>
    <w:rsid w:val="009F52EA"/>
    <w:rsid w:val="00A01B73"/>
    <w:rsid w:val="00A043FB"/>
    <w:rsid w:val="00A15C8B"/>
    <w:rsid w:val="00A21442"/>
    <w:rsid w:val="00A32849"/>
    <w:rsid w:val="00A33FF6"/>
    <w:rsid w:val="00A503AD"/>
    <w:rsid w:val="00A57207"/>
    <w:rsid w:val="00A642F7"/>
    <w:rsid w:val="00A662C6"/>
    <w:rsid w:val="00A727A4"/>
    <w:rsid w:val="00A865A5"/>
    <w:rsid w:val="00A91D60"/>
    <w:rsid w:val="00A9461B"/>
    <w:rsid w:val="00AB2456"/>
    <w:rsid w:val="00AC703A"/>
    <w:rsid w:val="00AD01AB"/>
    <w:rsid w:val="00AD03B1"/>
    <w:rsid w:val="00AE1062"/>
    <w:rsid w:val="00AF09E5"/>
    <w:rsid w:val="00AF297C"/>
    <w:rsid w:val="00B023F3"/>
    <w:rsid w:val="00B02665"/>
    <w:rsid w:val="00B053AA"/>
    <w:rsid w:val="00B06A28"/>
    <w:rsid w:val="00B145E5"/>
    <w:rsid w:val="00B20ABD"/>
    <w:rsid w:val="00B27B3F"/>
    <w:rsid w:val="00B338B9"/>
    <w:rsid w:val="00B41757"/>
    <w:rsid w:val="00B54CE0"/>
    <w:rsid w:val="00B7297C"/>
    <w:rsid w:val="00B736ED"/>
    <w:rsid w:val="00B76912"/>
    <w:rsid w:val="00B90433"/>
    <w:rsid w:val="00B95C5E"/>
    <w:rsid w:val="00BA12A2"/>
    <w:rsid w:val="00BA38AD"/>
    <w:rsid w:val="00BA406C"/>
    <w:rsid w:val="00BB3172"/>
    <w:rsid w:val="00BB3387"/>
    <w:rsid w:val="00BB55B6"/>
    <w:rsid w:val="00BC6DE9"/>
    <w:rsid w:val="00BC6E6C"/>
    <w:rsid w:val="00BD1BCF"/>
    <w:rsid w:val="00BD62E1"/>
    <w:rsid w:val="00BE1C52"/>
    <w:rsid w:val="00BE3797"/>
    <w:rsid w:val="00BE7996"/>
    <w:rsid w:val="00BF28CE"/>
    <w:rsid w:val="00C10DC3"/>
    <w:rsid w:val="00C10E1F"/>
    <w:rsid w:val="00C207DE"/>
    <w:rsid w:val="00C231B9"/>
    <w:rsid w:val="00C25727"/>
    <w:rsid w:val="00C26060"/>
    <w:rsid w:val="00C46C80"/>
    <w:rsid w:val="00C575AF"/>
    <w:rsid w:val="00C86198"/>
    <w:rsid w:val="00C87887"/>
    <w:rsid w:val="00C97588"/>
    <w:rsid w:val="00C97F45"/>
    <w:rsid w:val="00CC2E70"/>
    <w:rsid w:val="00CD08F0"/>
    <w:rsid w:val="00CD6A75"/>
    <w:rsid w:val="00CE28D8"/>
    <w:rsid w:val="00CE2FBC"/>
    <w:rsid w:val="00CE4E10"/>
    <w:rsid w:val="00CF0C9D"/>
    <w:rsid w:val="00D05B48"/>
    <w:rsid w:val="00D15065"/>
    <w:rsid w:val="00D246BB"/>
    <w:rsid w:val="00D31974"/>
    <w:rsid w:val="00D322C5"/>
    <w:rsid w:val="00D50119"/>
    <w:rsid w:val="00D623EE"/>
    <w:rsid w:val="00D66FDA"/>
    <w:rsid w:val="00D71E54"/>
    <w:rsid w:val="00D75436"/>
    <w:rsid w:val="00D81EAD"/>
    <w:rsid w:val="00D94B64"/>
    <w:rsid w:val="00D96EAA"/>
    <w:rsid w:val="00DA5E72"/>
    <w:rsid w:val="00DD2019"/>
    <w:rsid w:val="00DE7416"/>
    <w:rsid w:val="00E106BE"/>
    <w:rsid w:val="00E209D3"/>
    <w:rsid w:val="00E37117"/>
    <w:rsid w:val="00E5322B"/>
    <w:rsid w:val="00E64EB8"/>
    <w:rsid w:val="00E74198"/>
    <w:rsid w:val="00E8016D"/>
    <w:rsid w:val="00E832FF"/>
    <w:rsid w:val="00E86B58"/>
    <w:rsid w:val="00E8779D"/>
    <w:rsid w:val="00E90F09"/>
    <w:rsid w:val="00E96623"/>
    <w:rsid w:val="00E96FD2"/>
    <w:rsid w:val="00EB1E63"/>
    <w:rsid w:val="00EB2578"/>
    <w:rsid w:val="00EC3C23"/>
    <w:rsid w:val="00EC3F25"/>
    <w:rsid w:val="00EC42BD"/>
    <w:rsid w:val="00EC79D3"/>
    <w:rsid w:val="00EE0A50"/>
    <w:rsid w:val="00EF18F2"/>
    <w:rsid w:val="00F00737"/>
    <w:rsid w:val="00F051CC"/>
    <w:rsid w:val="00F37DBB"/>
    <w:rsid w:val="00F66C40"/>
    <w:rsid w:val="00F73C59"/>
    <w:rsid w:val="00F75F8E"/>
    <w:rsid w:val="00F77DD1"/>
    <w:rsid w:val="00FB052E"/>
    <w:rsid w:val="00FC2277"/>
    <w:rsid w:val="00FD0A21"/>
    <w:rsid w:val="00FD2A7E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1B59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54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1757"/>
    <w:pPr>
      <w:keepNext/>
      <w:ind w:right="-1"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1B59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71B5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1B59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71B59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871B5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71B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B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5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1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B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1B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71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1B5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1B5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B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323B4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  <w:ind w:firstLine="490"/>
    </w:pPr>
    <w:rPr>
      <w:rFonts w:ascii="Franklin Gothic Medium Cond" w:eastAsiaTheme="minorEastAsia" w:hAnsi="Franklin Gothic Medium Cond" w:cstheme="minorBidi"/>
    </w:rPr>
  </w:style>
  <w:style w:type="paragraph" w:customStyle="1" w:styleId="Style7">
    <w:name w:val="Style7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</w:pPr>
    <w:rPr>
      <w:rFonts w:ascii="Franklin Gothic Medium Cond" w:eastAsiaTheme="minorEastAsia" w:hAnsi="Franklin Gothic Medium Cond" w:cstheme="minorBidi"/>
    </w:rPr>
  </w:style>
  <w:style w:type="paragraph" w:customStyle="1" w:styleId="Style8">
    <w:name w:val="Style8"/>
    <w:basedOn w:val="a"/>
    <w:uiPriority w:val="99"/>
    <w:rsid w:val="000323B4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Franklin Gothic Medium Cond" w:eastAsiaTheme="minorEastAsia" w:hAnsi="Franklin Gothic Medium Cond" w:cstheme="minorBidi"/>
    </w:rPr>
  </w:style>
  <w:style w:type="paragraph" w:customStyle="1" w:styleId="Style9">
    <w:name w:val="Style9"/>
    <w:basedOn w:val="a"/>
    <w:uiPriority w:val="99"/>
    <w:rsid w:val="000323B4"/>
    <w:pPr>
      <w:widowControl w:val="0"/>
      <w:autoSpaceDE w:val="0"/>
      <w:autoSpaceDN w:val="0"/>
      <w:adjustRightInd w:val="0"/>
      <w:spacing w:line="224" w:lineRule="exact"/>
      <w:ind w:firstLine="485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6">
    <w:name w:val="Font Style16"/>
    <w:basedOn w:val="a0"/>
    <w:uiPriority w:val="99"/>
    <w:rsid w:val="000323B4"/>
    <w:rPr>
      <w:rFonts w:ascii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0323B4"/>
    <w:rPr>
      <w:i/>
      <w:iCs/>
    </w:rPr>
  </w:style>
  <w:style w:type="paragraph" w:styleId="a5">
    <w:name w:val="footer"/>
    <w:basedOn w:val="a"/>
    <w:link w:val="a6"/>
    <w:uiPriority w:val="99"/>
    <w:unhideWhenUsed/>
    <w:rsid w:val="00032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23B4"/>
  </w:style>
  <w:style w:type="paragraph" w:styleId="a7">
    <w:name w:val="List Paragraph"/>
    <w:basedOn w:val="a"/>
    <w:uiPriority w:val="34"/>
    <w:qFormat/>
    <w:rsid w:val="00C97F45"/>
    <w:pPr>
      <w:ind w:left="720"/>
      <w:contextualSpacing/>
    </w:pPr>
  </w:style>
  <w:style w:type="paragraph" w:customStyle="1" w:styleId="21">
    <w:name w:val="Текст 2"/>
    <w:basedOn w:val="a"/>
    <w:rsid w:val="000B4F35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styleId="a8">
    <w:name w:val="Body Text"/>
    <w:basedOn w:val="a"/>
    <w:link w:val="a9"/>
    <w:rsid w:val="00A865A5"/>
    <w:pPr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A86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rsid w:val="00A865A5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86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871B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871B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semiHidden/>
    <w:rsid w:val="00871B59"/>
    <w:pPr>
      <w:ind w:firstLine="708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semiHidden/>
    <w:rsid w:val="00871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871B59"/>
    <w:pPr>
      <w:ind w:firstLine="708"/>
      <w:jc w:val="both"/>
    </w:pPr>
  </w:style>
  <w:style w:type="character" w:customStyle="1" w:styleId="24">
    <w:name w:val="Основной текст 2 Знак"/>
    <w:basedOn w:val="a0"/>
    <w:link w:val="25"/>
    <w:semiHidden/>
    <w:rsid w:val="00871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4"/>
    <w:semiHidden/>
    <w:rsid w:val="00871B59"/>
    <w:pPr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semiHidden/>
    <w:rsid w:val="00871B59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rsid w:val="00871B59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paragraph" w:customStyle="1" w:styleId="11">
    <w:name w:val="Обычный1"/>
    <w:rsid w:val="00871B5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lock Text"/>
    <w:basedOn w:val="a"/>
    <w:semiHidden/>
    <w:rsid w:val="00871B59"/>
    <w:pPr>
      <w:ind w:left="113" w:right="113"/>
      <w:jc w:val="center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2"/>
    <w:rsid w:val="00871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rsid w:val="00871B59"/>
    <w:rPr>
      <w:sz w:val="20"/>
      <w:szCs w:val="20"/>
    </w:rPr>
  </w:style>
  <w:style w:type="paragraph" w:customStyle="1" w:styleId="af3">
    <w:name w:val="абзац"/>
    <w:basedOn w:val="a"/>
    <w:rsid w:val="00871B59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4">
    <w:name w:val="спис"/>
    <w:basedOn w:val="a"/>
    <w:rsid w:val="00871B59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871B59"/>
    <w:pPr>
      <w:ind w:firstLine="567"/>
      <w:jc w:val="both"/>
    </w:pPr>
    <w:rPr>
      <w:b/>
      <w:sz w:val="26"/>
      <w:szCs w:val="20"/>
    </w:rPr>
  </w:style>
  <w:style w:type="paragraph" w:customStyle="1" w:styleId="12">
    <w:name w:val="загол.1"/>
    <w:basedOn w:val="a"/>
    <w:rsid w:val="00871B59"/>
    <w:pPr>
      <w:spacing w:before="800"/>
      <w:jc w:val="right"/>
    </w:pPr>
    <w:rPr>
      <w:rFonts w:ascii="Arial" w:hAnsi="Arial"/>
      <w:sz w:val="32"/>
      <w:szCs w:val="20"/>
    </w:rPr>
  </w:style>
  <w:style w:type="character" w:customStyle="1" w:styleId="b-infoitem1">
    <w:name w:val="b-info__item1"/>
    <w:rsid w:val="00871B59"/>
  </w:style>
  <w:style w:type="paragraph" w:customStyle="1" w:styleId="ConsPlusCell">
    <w:name w:val="ConsPlusCell"/>
    <w:rsid w:val="00871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unhideWhenUsed/>
    <w:rsid w:val="00871B59"/>
    <w:rPr>
      <w:color w:val="0000FF"/>
      <w:u w:val="single"/>
    </w:rPr>
  </w:style>
  <w:style w:type="character" w:styleId="af6">
    <w:name w:val="Strong"/>
    <w:uiPriority w:val="22"/>
    <w:qFormat/>
    <w:rsid w:val="00871B59"/>
    <w:rPr>
      <w:b/>
      <w:bCs/>
    </w:rPr>
  </w:style>
  <w:style w:type="paragraph" w:styleId="af7">
    <w:name w:val="Plain Text"/>
    <w:basedOn w:val="a"/>
    <w:link w:val="af8"/>
    <w:rsid w:val="00871B59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871B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33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B338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a">
    <w:name w:val="Normal (Web)"/>
    <w:basedOn w:val="a"/>
    <w:uiPriority w:val="99"/>
    <w:unhideWhenUsed/>
    <w:rsid w:val="00595906"/>
    <w:pPr>
      <w:spacing w:before="100" w:beforeAutospacing="1" w:after="100" w:afterAutospacing="1"/>
    </w:pPr>
  </w:style>
  <w:style w:type="paragraph" w:customStyle="1" w:styleId="afb">
    <w:name w:val="Стиль"/>
    <w:uiPriority w:val="99"/>
    <w:rsid w:val="00190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90F38"/>
  </w:style>
  <w:style w:type="table" w:customStyle="1" w:styleId="13">
    <w:name w:val="Сетка таблицы1"/>
    <w:uiPriority w:val="99"/>
    <w:rsid w:val="00190F38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rsid w:val="00190F38"/>
    <w:rPr>
      <w:rFonts w:cs="Times New Roman"/>
      <w:vertAlign w:val="superscript"/>
    </w:rPr>
  </w:style>
  <w:style w:type="paragraph" w:customStyle="1" w:styleId="sfst">
    <w:name w:val="sfst"/>
    <w:basedOn w:val="a"/>
    <w:rsid w:val="00190F38"/>
    <w:pPr>
      <w:spacing w:before="100" w:beforeAutospacing="1" w:after="100" w:afterAutospacing="1"/>
    </w:pPr>
  </w:style>
  <w:style w:type="paragraph" w:customStyle="1" w:styleId="ConsPlusTitle">
    <w:name w:val="ConsPlusTitle"/>
    <w:rsid w:val="00190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1B59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54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1757"/>
    <w:pPr>
      <w:keepNext/>
      <w:ind w:right="-1"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1B59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71B5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1B59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71B59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871B5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71B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B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5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1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B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1B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71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1B5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1B5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B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323B4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  <w:ind w:firstLine="490"/>
    </w:pPr>
    <w:rPr>
      <w:rFonts w:ascii="Franklin Gothic Medium Cond" w:eastAsiaTheme="minorEastAsia" w:hAnsi="Franklin Gothic Medium Cond" w:cstheme="minorBidi"/>
    </w:rPr>
  </w:style>
  <w:style w:type="paragraph" w:customStyle="1" w:styleId="Style7">
    <w:name w:val="Style7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</w:pPr>
    <w:rPr>
      <w:rFonts w:ascii="Franklin Gothic Medium Cond" w:eastAsiaTheme="minorEastAsia" w:hAnsi="Franklin Gothic Medium Cond" w:cstheme="minorBidi"/>
    </w:rPr>
  </w:style>
  <w:style w:type="paragraph" w:customStyle="1" w:styleId="Style8">
    <w:name w:val="Style8"/>
    <w:basedOn w:val="a"/>
    <w:uiPriority w:val="99"/>
    <w:rsid w:val="000323B4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Franklin Gothic Medium Cond" w:eastAsiaTheme="minorEastAsia" w:hAnsi="Franklin Gothic Medium Cond" w:cstheme="minorBidi"/>
    </w:rPr>
  </w:style>
  <w:style w:type="paragraph" w:customStyle="1" w:styleId="Style9">
    <w:name w:val="Style9"/>
    <w:basedOn w:val="a"/>
    <w:uiPriority w:val="99"/>
    <w:rsid w:val="000323B4"/>
    <w:pPr>
      <w:widowControl w:val="0"/>
      <w:autoSpaceDE w:val="0"/>
      <w:autoSpaceDN w:val="0"/>
      <w:adjustRightInd w:val="0"/>
      <w:spacing w:line="224" w:lineRule="exact"/>
      <w:ind w:firstLine="485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6">
    <w:name w:val="Font Style16"/>
    <w:basedOn w:val="a0"/>
    <w:uiPriority w:val="99"/>
    <w:rsid w:val="000323B4"/>
    <w:rPr>
      <w:rFonts w:ascii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0323B4"/>
    <w:rPr>
      <w:i/>
      <w:iCs/>
    </w:rPr>
  </w:style>
  <w:style w:type="paragraph" w:styleId="a5">
    <w:name w:val="footer"/>
    <w:basedOn w:val="a"/>
    <w:link w:val="a6"/>
    <w:uiPriority w:val="99"/>
    <w:unhideWhenUsed/>
    <w:rsid w:val="00032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23B4"/>
  </w:style>
  <w:style w:type="paragraph" w:styleId="a7">
    <w:name w:val="List Paragraph"/>
    <w:basedOn w:val="a"/>
    <w:uiPriority w:val="34"/>
    <w:qFormat/>
    <w:rsid w:val="00C97F45"/>
    <w:pPr>
      <w:ind w:left="720"/>
      <w:contextualSpacing/>
    </w:pPr>
  </w:style>
  <w:style w:type="paragraph" w:customStyle="1" w:styleId="21">
    <w:name w:val="Текст 2"/>
    <w:basedOn w:val="a"/>
    <w:rsid w:val="000B4F35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styleId="a8">
    <w:name w:val="Body Text"/>
    <w:basedOn w:val="a"/>
    <w:link w:val="a9"/>
    <w:rsid w:val="00A865A5"/>
    <w:pPr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A86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rsid w:val="00A865A5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86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871B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871B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semiHidden/>
    <w:rsid w:val="00871B59"/>
    <w:pPr>
      <w:ind w:firstLine="708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semiHidden/>
    <w:rsid w:val="00871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871B59"/>
    <w:pPr>
      <w:ind w:firstLine="708"/>
      <w:jc w:val="both"/>
    </w:pPr>
  </w:style>
  <w:style w:type="character" w:customStyle="1" w:styleId="24">
    <w:name w:val="Основной текст 2 Знак"/>
    <w:basedOn w:val="a0"/>
    <w:link w:val="25"/>
    <w:semiHidden/>
    <w:rsid w:val="00871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4"/>
    <w:semiHidden/>
    <w:rsid w:val="00871B59"/>
    <w:pPr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semiHidden/>
    <w:rsid w:val="00871B59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rsid w:val="00871B59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paragraph" w:customStyle="1" w:styleId="11">
    <w:name w:val="Обычный1"/>
    <w:rsid w:val="00871B5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lock Text"/>
    <w:basedOn w:val="a"/>
    <w:semiHidden/>
    <w:rsid w:val="00871B59"/>
    <w:pPr>
      <w:ind w:left="113" w:right="113"/>
      <w:jc w:val="center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2"/>
    <w:rsid w:val="00871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rsid w:val="00871B59"/>
    <w:rPr>
      <w:sz w:val="20"/>
      <w:szCs w:val="20"/>
    </w:rPr>
  </w:style>
  <w:style w:type="paragraph" w:customStyle="1" w:styleId="af3">
    <w:name w:val="абзац"/>
    <w:basedOn w:val="a"/>
    <w:rsid w:val="00871B59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4">
    <w:name w:val="спис"/>
    <w:basedOn w:val="a"/>
    <w:rsid w:val="00871B59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871B59"/>
    <w:pPr>
      <w:ind w:firstLine="567"/>
      <w:jc w:val="both"/>
    </w:pPr>
    <w:rPr>
      <w:b/>
      <w:sz w:val="26"/>
      <w:szCs w:val="20"/>
    </w:rPr>
  </w:style>
  <w:style w:type="paragraph" w:customStyle="1" w:styleId="12">
    <w:name w:val="загол.1"/>
    <w:basedOn w:val="a"/>
    <w:rsid w:val="00871B59"/>
    <w:pPr>
      <w:spacing w:before="800"/>
      <w:jc w:val="right"/>
    </w:pPr>
    <w:rPr>
      <w:rFonts w:ascii="Arial" w:hAnsi="Arial"/>
      <w:sz w:val="32"/>
      <w:szCs w:val="20"/>
    </w:rPr>
  </w:style>
  <w:style w:type="character" w:customStyle="1" w:styleId="b-infoitem1">
    <w:name w:val="b-info__item1"/>
    <w:rsid w:val="00871B59"/>
  </w:style>
  <w:style w:type="paragraph" w:customStyle="1" w:styleId="ConsPlusCell">
    <w:name w:val="ConsPlusCell"/>
    <w:rsid w:val="00871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unhideWhenUsed/>
    <w:rsid w:val="00871B59"/>
    <w:rPr>
      <w:color w:val="0000FF"/>
      <w:u w:val="single"/>
    </w:rPr>
  </w:style>
  <w:style w:type="character" w:styleId="af6">
    <w:name w:val="Strong"/>
    <w:uiPriority w:val="22"/>
    <w:qFormat/>
    <w:rsid w:val="00871B59"/>
    <w:rPr>
      <w:b/>
      <w:bCs/>
    </w:rPr>
  </w:style>
  <w:style w:type="paragraph" w:styleId="af7">
    <w:name w:val="Plain Text"/>
    <w:basedOn w:val="a"/>
    <w:link w:val="af8"/>
    <w:rsid w:val="00871B59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871B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33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B338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a">
    <w:name w:val="Normal (Web)"/>
    <w:basedOn w:val="a"/>
    <w:uiPriority w:val="99"/>
    <w:unhideWhenUsed/>
    <w:rsid w:val="00595906"/>
    <w:pPr>
      <w:spacing w:before="100" w:beforeAutospacing="1" w:after="100" w:afterAutospacing="1"/>
    </w:pPr>
  </w:style>
  <w:style w:type="paragraph" w:customStyle="1" w:styleId="afb">
    <w:name w:val="Стиль"/>
    <w:uiPriority w:val="99"/>
    <w:rsid w:val="00190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90F38"/>
  </w:style>
  <w:style w:type="table" w:customStyle="1" w:styleId="13">
    <w:name w:val="Сетка таблицы1"/>
    <w:uiPriority w:val="99"/>
    <w:rsid w:val="00190F38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rsid w:val="00190F38"/>
    <w:rPr>
      <w:rFonts w:cs="Times New Roman"/>
      <w:vertAlign w:val="superscript"/>
    </w:rPr>
  </w:style>
  <w:style w:type="paragraph" w:customStyle="1" w:styleId="sfst">
    <w:name w:val="sfst"/>
    <w:basedOn w:val="a"/>
    <w:rsid w:val="00190F38"/>
    <w:pPr>
      <w:spacing w:before="100" w:beforeAutospacing="1" w:after="100" w:afterAutospacing="1"/>
    </w:pPr>
  </w:style>
  <w:style w:type="paragraph" w:customStyle="1" w:styleId="ConsPlusTitle">
    <w:name w:val="ConsPlusTitle"/>
    <w:rsid w:val="00190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57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06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11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75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8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032154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91681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63120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297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882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97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80690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3619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807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87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58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2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34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95712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9172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2826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0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t.ru/portal/page/portal/miit/libra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BFC0-9D35-4EA9-9F5A-E6486C84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2017-10-10T09:11:00Z</cp:lastPrinted>
  <dcterms:created xsi:type="dcterms:W3CDTF">2023-10-25T10:52:00Z</dcterms:created>
  <dcterms:modified xsi:type="dcterms:W3CDTF">2023-10-25T10:52:00Z</dcterms:modified>
</cp:coreProperties>
</file>